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2A1" w:rsidRPr="0093082E" w:rsidRDefault="001B52A1" w:rsidP="001B52A1">
      <w:pPr>
        <w:shd w:val="clear" w:color="auto" w:fill="FFFFFF"/>
        <w:spacing w:after="0" w:line="322" w:lineRule="exact"/>
        <w:jc w:val="center"/>
        <w:rPr>
          <w:rFonts w:ascii="Times New Roman" w:eastAsia="Calibri" w:hAnsi="Times New Roman" w:cs="Times New Roman"/>
          <w:sz w:val="28"/>
          <w:szCs w:val="28"/>
        </w:rPr>
      </w:pPr>
      <w:r w:rsidRPr="0093082E">
        <w:rPr>
          <w:rFonts w:ascii="Times New Roman" w:eastAsia="Calibri" w:hAnsi="Times New Roman" w:cs="Times New Roman"/>
          <w:sz w:val="28"/>
          <w:szCs w:val="28"/>
        </w:rPr>
        <w:t>ГЛАВА</w:t>
      </w:r>
    </w:p>
    <w:p w:rsidR="001B52A1" w:rsidRPr="0093082E" w:rsidRDefault="001B52A1" w:rsidP="001B52A1">
      <w:pPr>
        <w:shd w:val="clear" w:color="auto" w:fill="FFFFFF"/>
        <w:spacing w:after="0" w:line="322" w:lineRule="exact"/>
        <w:jc w:val="center"/>
        <w:rPr>
          <w:rFonts w:ascii="Times New Roman" w:eastAsia="Calibri" w:hAnsi="Times New Roman" w:cs="Times New Roman"/>
          <w:spacing w:val="-2"/>
          <w:sz w:val="28"/>
          <w:szCs w:val="28"/>
        </w:rPr>
      </w:pPr>
      <w:r w:rsidRPr="0093082E">
        <w:rPr>
          <w:rFonts w:ascii="Times New Roman" w:eastAsia="Calibri" w:hAnsi="Times New Roman" w:cs="Times New Roman"/>
          <w:spacing w:val="-2"/>
          <w:sz w:val="28"/>
          <w:szCs w:val="28"/>
        </w:rPr>
        <w:t>ГОРОДА КОМСОМОЛЬСКА-НА-АМУРЕ</w:t>
      </w:r>
    </w:p>
    <w:p w:rsidR="001B52A1" w:rsidRPr="0093082E" w:rsidRDefault="001B52A1" w:rsidP="001B52A1">
      <w:pPr>
        <w:shd w:val="clear" w:color="auto" w:fill="FFFFFF"/>
        <w:spacing w:after="0" w:line="322" w:lineRule="exact"/>
        <w:jc w:val="center"/>
        <w:rPr>
          <w:rFonts w:ascii="Times New Roman" w:eastAsia="Calibri" w:hAnsi="Times New Roman" w:cs="Times New Roman"/>
          <w:sz w:val="28"/>
          <w:szCs w:val="28"/>
        </w:rPr>
      </w:pPr>
      <w:r w:rsidRPr="0093082E">
        <w:rPr>
          <w:rFonts w:ascii="Times New Roman" w:eastAsia="Calibri" w:hAnsi="Times New Roman" w:cs="Times New Roman"/>
          <w:sz w:val="28"/>
          <w:szCs w:val="28"/>
        </w:rPr>
        <w:t>Хабаровского края</w:t>
      </w:r>
    </w:p>
    <w:p w:rsidR="001B52A1" w:rsidRPr="0093082E" w:rsidRDefault="001B52A1" w:rsidP="001B52A1">
      <w:pPr>
        <w:shd w:val="clear" w:color="auto" w:fill="FFFFFF"/>
        <w:spacing w:after="0" w:line="322" w:lineRule="exact"/>
        <w:jc w:val="center"/>
        <w:rPr>
          <w:rFonts w:ascii="Times New Roman" w:eastAsia="Calibri" w:hAnsi="Times New Roman" w:cs="Times New Roman"/>
          <w:sz w:val="28"/>
          <w:szCs w:val="28"/>
        </w:rPr>
      </w:pPr>
    </w:p>
    <w:p w:rsidR="001B52A1" w:rsidRDefault="001B52A1" w:rsidP="001B52A1">
      <w:pPr>
        <w:shd w:val="clear" w:color="auto" w:fill="FFFFFF"/>
        <w:spacing w:after="0" w:line="322" w:lineRule="exact"/>
        <w:jc w:val="center"/>
        <w:rPr>
          <w:rFonts w:ascii="Times New Roman" w:eastAsia="Calibri" w:hAnsi="Times New Roman" w:cs="Times New Roman"/>
          <w:sz w:val="28"/>
          <w:szCs w:val="28"/>
        </w:rPr>
      </w:pPr>
      <w:r w:rsidRPr="0093082E">
        <w:rPr>
          <w:rFonts w:ascii="Times New Roman" w:eastAsia="Calibri" w:hAnsi="Times New Roman" w:cs="Times New Roman"/>
          <w:sz w:val="28"/>
          <w:szCs w:val="28"/>
        </w:rPr>
        <w:t>ПОСТАНОВЛЕНИЕ</w:t>
      </w:r>
    </w:p>
    <w:p w:rsidR="0083054E" w:rsidRDefault="00122D6F" w:rsidP="0083054E">
      <w:pPr>
        <w:pStyle w:val="ConsPlusTitle"/>
        <w:rPr>
          <w:rFonts w:ascii="Times New Roman" w:eastAsia="Calibri" w:hAnsi="Times New Roman" w:cs="Times New Roman"/>
          <w:b w:val="0"/>
          <w:sz w:val="28"/>
          <w:szCs w:val="28"/>
        </w:rPr>
      </w:pPr>
      <w:r w:rsidRPr="0083054E">
        <w:rPr>
          <w:rFonts w:ascii="Times New Roman" w:eastAsia="Calibri" w:hAnsi="Times New Roman" w:cs="Times New Roman"/>
          <w:b w:val="0"/>
          <w:sz w:val="28"/>
          <w:szCs w:val="28"/>
        </w:rPr>
        <w:t>18.12.2017  №  219</w:t>
      </w:r>
      <w:r w:rsidR="0083054E" w:rsidRPr="0083054E">
        <w:rPr>
          <w:rFonts w:ascii="Times New Roman" w:eastAsia="Calibri" w:hAnsi="Times New Roman" w:cs="Times New Roman"/>
          <w:b w:val="0"/>
          <w:sz w:val="28"/>
          <w:szCs w:val="28"/>
        </w:rPr>
        <w:t xml:space="preserve"> </w:t>
      </w:r>
    </w:p>
    <w:p w:rsidR="008C0303" w:rsidRDefault="0083054E" w:rsidP="0083054E">
      <w:pPr>
        <w:pStyle w:val="ConsPlusTitle"/>
        <w:rPr>
          <w:rFonts w:ascii="Times New Roman" w:hAnsi="Times New Roman" w:cs="Times New Roman"/>
          <w:b w:val="0"/>
          <w:sz w:val="24"/>
          <w:szCs w:val="24"/>
        </w:rPr>
      </w:pPr>
      <w:proofErr w:type="gramStart"/>
      <w:r w:rsidRPr="001A4AFF">
        <w:rPr>
          <w:rFonts w:ascii="Times New Roman" w:hAnsi="Times New Roman" w:cs="Times New Roman"/>
          <w:b w:val="0"/>
          <w:sz w:val="24"/>
          <w:szCs w:val="24"/>
        </w:rPr>
        <w:t>(в ред. постановлени</w:t>
      </w:r>
      <w:r w:rsidR="00F65800" w:rsidRPr="001A4AFF">
        <w:rPr>
          <w:rFonts w:ascii="Times New Roman" w:hAnsi="Times New Roman" w:cs="Times New Roman"/>
          <w:b w:val="0"/>
          <w:sz w:val="24"/>
          <w:szCs w:val="24"/>
        </w:rPr>
        <w:t>й</w:t>
      </w:r>
      <w:r w:rsidRPr="001A4AFF">
        <w:rPr>
          <w:rFonts w:ascii="Times New Roman" w:hAnsi="Times New Roman" w:cs="Times New Roman"/>
          <w:b w:val="0"/>
          <w:sz w:val="24"/>
          <w:szCs w:val="24"/>
        </w:rPr>
        <w:t xml:space="preserve"> главы города от 31.07.2018 г. № 109</w:t>
      </w:r>
      <w:r w:rsidR="001A4AFF" w:rsidRPr="001A4AFF">
        <w:rPr>
          <w:rFonts w:ascii="Times New Roman" w:hAnsi="Times New Roman" w:cs="Times New Roman"/>
          <w:b w:val="0"/>
          <w:sz w:val="24"/>
          <w:szCs w:val="24"/>
        </w:rPr>
        <w:t xml:space="preserve">, от 25.06.2019 № 63, </w:t>
      </w:r>
      <w:proofErr w:type="gramEnd"/>
    </w:p>
    <w:p w:rsidR="0083054E" w:rsidRPr="000D14E2" w:rsidRDefault="001A4AFF" w:rsidP="0083054E">
      <w:pPr>
        <w:pStyle w:val="ConsPlusTitle"/>
        <w:rPr>
          <w:rFonts w:ascii="Times New Roman" w:hAnsi="Times New Roman" w:cs="Times New Roman"/>
          <w:b w:val="0"/>
          <w:sz w:val="24"/>
          <w:szCs w:val="24"/>
        </w:rPr>
      </w:pPr>
      <w:r w:rsidRPr="001A4AFF">
        <w:rPr>
          <w:rFonts w:ascii="Times New Roman" w:hAnsi="Times New Roman" w:cs="Times New Roman"/>
          <w:b w:val="0"/>
          <w:sz w:val="24"/>
          <w:szCs w:val="24"/>
        </w:rPr>
        <w:t>от 28.07.202</w:t>
      </w:r>
      <w:r w:rsidR="001E604E">
        <w:rPr>
          <w:rFonts w:ascii="Times New Roman" w:hAnsi="Times New Roman" w:cs="Times New Roman"/>
          <w:b w:val="0"/>
          <w:sz w:val="24"/>
          <w:szCs w:val="24"/>
        </w:rPr>
        <w:t>0</w:t>
      </w:r>
      <w:r w:rsidRPr="001A4AFF">
        <w:rPr>
          <w:rFonts w:ascii="Times New Roman" w:hAnsi="Times New Roman" w:cs="Times New Roman"/>
          <w:b w:val="0"/>
          <w:sz w:val="24"/>
          <w:szCs w:val="24"/>
        </w:rPr>
        <w:t xml:space="preserve"> № 97</w:t>
      </w:r>
      <w:r w:rsidR="000D14E2">
        <w:rPr>
          <w:rFonts w:ascii="Times New Roman" w:hAnsi="Times New Roman" w:cs="Times New Roman"/>
          <w:b w:val="0"/>
          <w:sz w:val="24"/>
          <w:szCs w:val="24"/>
        </w:rPr>
        <w:t xml:space="preserve">, </w:t>
      </w:r>
      <w:r w:rsidR="000D14E2" w:rsidRPr="000D14E2">
        <w:rPr>
          <w:rFonts w:ascii="Times New Roman" w:hAnsi="Times New Roman" w:cs="Times New Roman"/>
          <w:b w:val="0"/>
        </w:rPr>
        <w:t>от 18.11.2022 № 140</w:t>
      </w:r>
      <w:r w:rsidR="00E011D4">
        <w:rPr>
          <w:rFonts w:ascii="Times New Roman" w:hAnsi="Times New Roman" w:cs="Times New Roman"/>
          <w:b w:val="0"/>
        </w:rPr>
        <w:t>, от 30.05.2024 № 76</w:t>
      </w:r>
      <w:r w:rsidR="00BD2C76">
        <w:rPr>
          <w:rFonts w:ascii="Times New Roman" w:hAnsi="Times New Roman" w:cs="Times New Roman"/>
          <w:b w:val="0"/>
        </w:rPr>
        <w:t>, от 26.02.2026 № 15</w:t>
      </w:r>
      <w:r w:rsidR="0083054E" w:rsidRPr="000D14E2">
        <w:rPr>
          <w:rFonts w:ascii="Times New Roman" w:hAnsi="Times New Roman" w:cs="Times New Roman"/>
          <w:b w:val="0"/>
          <w:sz w:val="24"/>
          <w:szCs w:val="24"/>
        </w:rPr>
        <w:t>)</w:t>
      </w:r>
    </w:p>
    <w:p w:rsidR="00F55ACC" w:rsidRPr="0093082E" w:rsidRDefault="00F55ACC">
      <w:pPr>
        <w:pStyle w:val="ConsPlusTitle"/>
        <w:jc w:val="center"/>
        <w:rPr>
          <w:rFonts w:ascii="Times New Roman" w:hAnsi="Times New Roman" w:cs="Times New Roman"/>
        </w:rPr>
      </w:pPr>
    </w:p>
    <w:p w:rsidR="001B52A1" w:rsidRPr="002E1787" w:rsidRDefault="001B52A1" w:rsidP="001B52A1">
      <w:pPr>
        <w:pStyle w:val="ConsPlusTitle"/>
        <w:jc w:val="both"/>
        <w:rPr>
          <w:rFonts w:ascii="Times New Roman" w:hAnsi="Times New Roman" w:cs="Times New Roman"/>
          <w:b w:val="0"/>
          <w:sz w:val="28"/>
          <w:szCs w:val="28"/>
        </w:rPr>
      </w:pPr>
      <w:r w:rsidRPr="0093082E">
        <w:rPr>
          <w:rFonts w:ascii="Times New Roman" w:hAnsi="Times New Roman" w:cs="Times New Roman"/>
          <w:b w:val="0"/>
          <w:sz w:val="28"/>
          <w:szCs w:val="28"/>
        </w:rPr>
        <w:t>«</w:t>
      </w:r>
      <w:r w:rsidR="00F55ACC" w:rsidRPr="0093082E">
        <w:rPr>
          <w:rFonts w:ascii="Times New Roman" w:hAnsi="Times New Roman" w:cs="Times New Roman"/>
          <w:b w:val="0"/>
          <w:sz w:val="28"/>
          <w:szCs w:val="28"/>
        </w:rPr>
        <w:t>О</w:t>
      </w:r>
      <w:r w:rsidRPr="0093082E">
        <w:rPr>
          <w:rFonts w:ascii="Times New Roman" w:hAnsi="Times New Roman" w:cs="Times New Roman"/>
          <w:b w:val="0"/>
          <w:sz w:val="28"/>
          <w:szCs w:val="28"/>
        </w:rPr>
        <w:t xml:space="preserve"> создании эвакуационных органов на территории </w:t>
      </w:r>
      <w:r w:rsidR="002E1787" w:rsidRPr="002E1787">
        <w:rPr>
          <w:rFonts w:ascii="Times New Roman" w:hAnsi="Times New Roman"/>
          <w:b w:val="0"/>
          <w:sz w:val="28"/>
          <w:szCs w:val="28"/>
        </w:rPr>
        <w:t>города Комсомольска-на-Амуре</w:t>
      </w:r>
      <w:r w:rsidR="002E1787">
        <w:rPr>
          <w:rFonts w:ascii="Times New Roman" w:hAnsi="Times New Roman"/>
          <w:b w:val="0"/>
          <w:sz w:val="28"/>
          <w:szCs w:val="28"/>
        </w:rPr>
        <w:t>»</w:t>
      </w:r>
    </w:p>
    <w:p w:rsidR="00F55ACC" w:rsidRPr="0093082E" w:rsidRDefault="00F55ACC">
      <w:pPr>
        <w:pStyle w:val="ConsPlusNormal"/>
        <w:jc w:val="center"/>
        <w:rPr>
          <w:rFonts w:ascii="Times New Roman" w:hAnsi="Times New Roman" w:cs="Times New Roman"/>
          <w:sz w:val="28"/>
          <w:szCs w:val="28"/>
        </w:rPr>
      </w:pPr>
    </w:p>
    <w:p w:rsidR="00037002" w:rsidRDefault="00037002" w:rsidP="00037002">
      <w:pPr>
        <w:spacing w:after="0" w:line="240" w:lineRule="auto"/>
        <w:ind w:firstLine="708"/>
        <w:jc w:val="both"/>
        <w:rPr>
          <w:rFonts w:ascii="Times New Roman" w:hAnsi="Times New Roman"/>
          <w:sz w:val="28"/>
          <w:szCs w:val="28"/>
        </w:rPr>
      </w:pPr>
      <w:proofErr w:type="gramStart"/>
      <w:r w:rsidRPr="006B79F2">
        <w:rPr>
          <w:rFonts w:ascii="Times New Roman" w:hAnsi="Times New Roman"/>
          <w:sz w:val="28"/>
          <w:szCs w:val="28"/>
        </w:rPr>
        <w:t xml:space="preserve">В соответствии с </w:t>
      </w:r>
      <w:r w:rsidRPr="006B79F2">
        <w:rPr>
          <w:rFonts w:ascii="Times New Roman" w:eastAsia="Calibri" w:hAnsi="Times New Roman"/>
          <w:sz w:val="28"/>
          <w:szCs w:val="28"/>
        </w:rPr>
        <w:t xml:space="preserve">постановлением </w:t>
      </w:r>
      <w:r>
        <w:rPr>
          <w:rFonts w:ascii="Times New Roman" w:eastAsia="Calibri" w:hAnsi="Times New Roman"/>
          <w:sz w:val="28"/>
          <w:szCs w:val="28"/>
        </w:rPr>
        <w:t xml:space="preserve">Правительства Российской Федерации от 30 ноября 2023 года № 2056 «О порядке эвакуации населения, материальных и культурных ценностей в безопасные районы», </w:t>
      </w:r>
      <w:r w:rsidRPr="00536F35">
        <w:rPr>
          <w:rFonts w:ascii="Times New Roman" w:hAnsi="Times New Roman" w:cs="Times New Roman"/>
          <w:sz w:val="28"/>
          <w:szCs w:val="28"/>
        </w:rPr>
        <w:t>постановлением главы города Комсомольска-на-Амуре от 10 июля 2020 г</w:t>
      </w:r>
      <w:r>
        <w:rPr>
          <w:rFonts w:ascii="Times New Roman" w:hAnsi="Times New Roman" w:cs="Times New Roman"/>
          <w:sz w:val="28"/>
          <w:szCs w:val="28"/>
        </w:rPr>
        <w:t>ода</w:t>
      </w:r>
      <w:r w:rsidRPr="00536F35">
        <w:rPr>
          <w:rFonts w:ascii="Times New Roman" w:hAnsi="Times New Roman" w:cs="Times New Roman"/>
          <w:sz w:val="28"/>
          <w:szCs w:val="28"/>
        </w:rPr>
        <w:t xml:space="preserve"> № 87 «Об организации и проведении мероприятий по подготовке к эвакуации населения, материальных и культурных ценностей города Комсомольска-на-Амуре в безопасные районы» в целях создания эвакуационных органов города Комсомольска-на-Амуре</w:t>
      </w:r>
      <w:proofErr w:type="gramEnd"/>
      <w:r w:rsidRPr="0093082E">
        <w:rPr>
          <w:rFonts w:ascii="Times New Roman" w:hAnsi="Times New Roman" w:cs="Times New Roman"/>
          <w:sz w:val="28"/>
          <w:szCs w:val="28"/>
        </w:rPr>
        <w:t xml:space="preserve"> </w:t>
      </w:r>
      <w:r w:rsidRPr="006B79F2">
        <w:rPr>
          <w:rFonts w:ascii="Times New Roman" w:hAnsi="Times New Roman"/>
          <w:sz w:val="28"/>
          <w:szCs w:val="28"/>
        </w:rPr>
        <w:t>глава города Комсомольска-на-Амуре</w:t>
      </w:r>
      <w:r>
        <w:rPr>
          <w:rFonts w:ascii="Times New Roman" w:hAnsi="Times New Roman"/>
          <w:sz w:val="28"/>
          <w:szCs w:val="28"/>
        </w:rPr>
        <w:t xml:space="preserve"> </w:t>
      </w:r>
    </w:p>
    <w:p w:rsidR="00A27A14" w:rsidRPr="0093082E" w:rsidRDefault="00A27A14" w:rsidP="00533F1F">
      <w:pPr>
        <w:pStyle w:val="a3"/>
        <w:ind w:firstLine="0"/>
        <w:rPr>
          <w:rFonts w:ascii="Times New Roman" w:hAnsi="Times New Roman"/>
          <w:sz w:val="28"/>
          <w:szCs w:val="28"/>
        </w:rPr>
      </w:pPr>
      <w:r w:rsidRPr="0093082E">
        <w:rPr>
          <w:rFonts w:ascii="Times New Roman" w:hAnsi="Times New Roman"/>
          <w:sz w:val="28"/>
          <w:szCs w:val="28"/>
        </w:rPr>
        <w:t>ПОСТАНОВЛЯ</w:t>
      </w:r>
      <w:r w:rsidR="00037002">
        <w:rPr>
          <w:rFonts w:ascii="Times New Roman" w:hAnsi="Times New Roman"/>
          <w:sz w:val="28"/>
          <w:szCs w:val="28"/>
        </w:rPr>
        <w:t>ЕТ</w:t>
      </w:r>
      <w:r w:rsidRPr="0093082E">
        <w:rPr>
          <w:rFonts w:ascii="Times New Roman" w:hAnsi="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1. Утвердить:</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1.1. </w:t>
      </w:r>
      <w:hyperlink w:anchor="P51" w:history="1">
        <w:r w:rsidRPr="0093082E">
          <w:rPr>
            <w:rFonts w:ascii="Times New Roman" w:hAnsi="Times New Roman" w:cs="Times New Roman"/>
            <w:sz w:val="28"/>
            <w:szCs w:val="28"/>
          </w:rPr>
          <w:t>Положение</w:t>
        </w:r>
      </w:hyperlink>
      <w:r w:rsidRPr="0093082E">
        <w:rPr>
          <w:rFonts w:ascii="Times New Roman" w:hAnsi="Times New Roman" w:cs="Times New Roman"/>
          <w:sz w:val="28"/>
          <w:szCs w:val="28"/>
        </w:rPr>
        <w:t xml:space="preserve"> о сборном эвакуационном пункте</w:t>
      </w:r>
      <w:r w:rsidR="00035DB0">
        <w:rPr>
          <w:rFonts w:ascii="Times New Roman" w:hAnsi="Times New Roman" w:cs="Times New Roman"/>
          <w:sz w:val="28"/>
          <w:szCs w:val="28"/>
        </w:rPr>
        <w:t xml:space="preserve">, </w:t>
      </w:r>
      <w:r w:rsidR="00035DB0" w:rsidRPr="0093082E">
        <w:rPr>
          <w:rFonts w:ascii="Times New Roman" w:hAnsi="Times New Roman" w:cs="Times New Roman"/>
          <w:sz w:val="28"/>
          <w:szCs w:val="28"/>
        </w:rPr>
        <w:t>согласно приложению N 1.</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1.2. </w:t>
      </w:r>
      <w:hyperlink w:anchor="P156" w:history="1">
        <w:r w:rsidRPr="0093082E">
          <w:rPr>
            <w:rFonts w:ascii="Times New Roman" w:hAnsi="Times New Roman" w:cs="Times New Roman"/>
            <w:sz w:val="28"/>
            <w:szCs w:val="28"/>
          </w:rPr>
          <w:t>Положение</w:t>
        </w:r>
      </w:hyperlink>
      <w:r w:rsidRPr="0093082E">
        <w:rPr>
          <w:rFonts w:ascii="Times New Roman" w:hAnsi="Times New Roman" w:cs="Times New Roman"/>
          <w:sz w:val="28"/>
          <w:szCs w:val="28"/>
        </w:rPr>
        <w:t xml:space="preserve"> о пунктах посадки эвакуируемого населения на транспорт</w:t>
      </w:r>
      <w:r w:rsidR="00035DB0">
        <w:rPr>
          <w:rFonts w:ascii="Times New Roman" w:hAnsi="Times New Roman" w:cs="Times New Roman"/>
          <w:sz w:val="28"/>
          <w:szCs w:val="28"/>
        </w:rPr>
        <w:t>,</w:t>
      </w:r>
      <w:r w:rsidR="00035DB0" w:rsidRPr="00035DB0">
        <w:rPr>
          <w:rFonts w:ascii="Times New Roman" w:hAnsi="Times New Roman" w:cs="Times New Roman"/>
          <w:sz w:val="28"/>
          <w:szCs w:val="28"/>
        </w:rPr>
        <w:t xml:space="preserve"> </w:t>
      </w:r>
      <w:r w:rsidR="00035DB0"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2</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1.3. </w:t>
      </w:r>
      <w:hyperlink w:anchor="P262" w:history="1">
        <w:r w:rsidRPr="0093082E">
          <w:rPr>
            <w:rFonts w:ascii="Times New Roman" w:hAnsi="Times New Roman" w:cs="Times New Roman"/>
            <w:sz w:val="28"/>
            <w:szCs w:val="28"/>
          </w:rPr>
          <w:t>Положение</w:t>
        </w:r>
      </w:hyperlink>
      <w:r w:rsidRPr="0093082E">
        <w:rPr>
          <w:rFonts w:ascii="Times New Roman" w:hAnsi="Times New Roman" w:cs="Times New Roman"/>
          <w:sz w:val="28"/>
          <w:szCs w:val="28"/>
        </w:rPr>
        <w:t xml:space="preserve"> о группе управления на маршрутах пешей эвакуации населения</w:t>
      </w:r>
      <w:r w:rsidR="00035DB0">
        <w:rPr>
          <w:rFonts w:ascii="Times New Roman" w:hAnsi="Times New Roman" w:cs="Times New Roman"/>
          <w:sz w:val="28"/>
          <w:szCs w:val="28"/>
        </w:rPr>
        <w:t>,</w:t>
      </w:r>
      <w:r w:rsidR="00035DB0" w:rsidRPr="00035DB0">
        <w:rPr>
          <w:rFonts w:ascii="Times New Roman" w:hAnsi="Times New Roman" w:cs="Times New Roman"/>
          <w:sz w:val="28"/>
          <w:szCs w:val="28"/>
        </w:rPr>
        <w:t xml:space="preserve"> </w:t>
      </w:r>
      <w:r w:rsidR="00035DB0"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3</w:t>
      </w:r>
      <w:r w:rsidR="00035DB0" w:rsidRPr="0093082E">
        <w:rPr>
          <w:rFonts w:ascii="Times New Roman" w:hAnsi="Times New Roman" w:cs="Times New Roman"/>
          <w:sz w:val="28"/>
          <w:szCs w:val="28"/>
        </w:rPr>
        <w:t>.</w:t>
      </w:r>
    </w:p>
    <w:p w:rsidR="000A3AB2" w:rsidRPr="0093082E" w:rsidRDefault="000A3AB2"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1.4. </w:t>
      </w:r>
      <w:hyperlink w:anchor="P51" w:history="1">
        <w:r w:rsidRPr="0093082E">
          <w:rPr>
            <w:rFonts w:ascii="Times New Roman" w:hAnsi="Times New Roman" w:cs="Times New Roman"/>
            <w:sz w:val="28"/>
            <w:szCs w:val="28"/>
          </w:rPr>
          <w:t>Положение</w:t>
        </w:r>
      </w:hyperlink>
      <w:r w:rsidRPr="0093082E">
        <w:rPr>
          <w:rFonts w:ascii="Times New Roman" w:hAnsi="Times New Roman" w:cs="Times New Roman"/>
          <w:sz w:val="28"/>
          <w:szCs w:val="28"/>
        </w:rPr>
        <w:t xml:space="preserve"> о приемном эвакуационном пункте</w:t>
      </w:r>
      <w:r w:rsidR="00035DB0">
        <w:rPr>
          <w:rFonts w:ascii="Times New Roman" w:hAnsi="Times New Roman" w:cs="Times New Roman"/>
          <w:sz w:val="28"/>
          <w:szCs w:val="28"/>
        </w:rPr>
        <w:t>,</w:t>
      </w:r>
      <w:r w:rsidR="00035DB0" w:rsidRPr="00035DB0">
        <w:rPr>
          <w:rFonts w:ascii="Times New Roman" w:hAnsi="Times New Roman" w:cs="Times New Roman"/>
          <w:sz w:val="28"/>
          <w:szCs w:val="28"/>
        </w:rPr>
        <w:t xml:space="preserve"> </w:t>
      </w:r>
      <w:r w:rsidR="00035DB0"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4</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1.</w:t>
      </w:r>
      <w:r w:rsidR="000A3AB2" w:rsidRPr="0093082E">
        <w:rPr>
          <w:rFonts w:ascii="Times New Roman" w:hAnsi="Times New Roman" w:cs="Times New Roman"/>
          <w:sz w:val="28"/>
          <w:szCs w:val="28"/>
        </w:rPr>
        <w:t>5</w:t>
      </w:r>
      <w:r w:rsidRPr="0093082E">
        <w:rPr>
          <w:rFonts w:ascii="Times New Roman" w:hAnsi="Times New Roman" w:cs="Times New Roman"/>
          <w:sz w:val="28"/>
          <w:szCs w:val="28"/>
        </w:rPr>
        <w:t xml:space="preserve">. </w:t>
      </w:r>
      <w:hyperlink w:anchor="P368" w:history="1">
        <w:r w:rsidRPr="0093082E">
          <w:rPr>
            <w:rFonts w:ascii="Times New Roman" w:hAnsi="Times New Roman" w:cs="Times New Roman"/>
            <w:sz w:val="28"/>
            <w:szCs w:val="28"/>
          </w:rPr>
          <w:t>Перечень</w:t>
        </w:r>
      </w:hyperlink>
      <w:r w:rsidRPr="0093082E">
        <w:rPr>
          <w:rFonts w:ascii="Times New Roman" w:hAnsi="Times New Roman" w:cs="Times New Roman"/>
          <w:sz w:val="28"/>
          <w:szCs w:val="28"/>
        </w:rPr>
        <w:t xml:space="preserve"> сборных эвакуационных пунктов (СЭП) и закрепление их за организациями, расположенными на территории </w:t>
      </w:r>
      <w:r w:rsidR="00647ECA" w:rsidRPr="00536F35">
        <w:rPr>
          <w:rFonts w:ascii="Times New Roman" w:hAnsi="Times New Roman"/>
          <w:sz w:val="28"/>
          <w:szCs w:val="28"/>
        </w:rPr>
        <w:t>города Комсомольска-на-Амуре</w:t>
      </w:r>
      <w:r w:rsidRPr="00AE1EFD">
        <w:rPr>
          <w:rFonts w:ascii="Times New Roman" w:hAnsi="Times New Roman" w:cs="Times New Roman"/>
          <w:color w:val="FF0000"/>
          <w:sz w:val="28"/>
          <w:szCs w:val="28"/>
        </w:rPr>
        <w:t>,</w:t>
      </w:r>
      <w:r w:rsidRPr="0093082E">
        <w:rPr>
          <w:rFonts w:ascii="Times New Roman" w:hAnsi="Times New Roman" w:cs="Times New Roman"/>
          <w:sz w:val="28"/>
          <w:szCs w:val="28"/>
        </w:rPr>
        <w:t xml:space="preserve"> согласно приложению N </w:t>
      </w:r>
      <w:r w:rsidR="00035DB0">
        <w:rPr>
          <w:rFonts w:ascii="Times New Roman" w:hAnsi="Times New Roman" w:cs="Times New Roman"/>
          <w:sz w:val="28"/>
          <w:szCs w:val="28"/>
        </w:rPr>
        <w:t>5</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1.</w:t>
      </w:r>
      <w:r w:rsidR="000A3AB2" w:rsidRPr="0093082E">
        <w:rPr>
          <w:rFonts w:ascii="Times New Roman" w:hAnsi="Times New Roman" w:cs="Times New Roman"/>
          <w:sz w:val="28"/>
          <w:szCs w:val="28"/>
        </w:rPr>
        <w:t>6</w:t>
      </w:r>
      <w:r w:rsidRPr="0093082E">
        <w:rPr>
          <w:rFonts w:ascii="Times New Roman" w:hAnsi="Times New Roman" w:cs="Times New Roman"/>
          <w:sz w:val="28"/>
          <w:szCs w:val="28"/>
        </w:rPr>
        <w:t xml:space="preserve">. </w:t>
      </w:r>
      <w:hyperlink w:anchor="P593" w:history="1">
        <w:r w:rsidRPr="0093082E">
          <w:rPr>
            <w:rFonts w:ascii="Times New Roman" w:hAnsi="Times New Roman" w:cs="Times New Roman"/>
            <w:sz w:val="28"/>
            <w:szCs w:val="28"/>
          </w:rPr>
          <w:t>Перечень</w:t>
        </w:r>
      </w:hyperlink>
      <w:r w:rsidRPr="0093082E">
        <w:rPr>
          <w:rFonts w:ascii="Times New Roman" w:hAnsi="Times New Roman" w:cs="Times New Roman"/>
          <w:sz w:val="28"/>
          <w:szCs w:val="28"/>
        </w:rPr>
        <w:t xml:space="preserve"> пунктов посадки эвакуируемого населения на транспорт (ПП) и закрепление их за организациями, расположенными на территории </w:t>
      </w:r>
      <w:r w:rsidR="00647ECA" w:rsidRPr="00536F35">
        <w:rPr>
          <w:rFonts w:ascii="Times New Roman" w:hAnsi="Times New Roman"/>
          <w:sz w:val="28"/>
          <w:szCs w:val="28"/>
        </w:rPr>
        <w:t>города Комсомольска-на-Амуре</w:t>
      </w:r>
      <w:r w:rsidR="00647ECA">
        <w:rPr>
          <w:rFonts w:ascii="Times New Roman" w:hAnsi="Times New Roman"/>
          <w:sz w:val="28"/>
          <w:szCs w:val="28"/>
        </w:rPr>
        <w:t>,</w:t>
      </w:r>
      <w:r w:rsidR="00647ECA" w:rsidRPr="0093082E">
        <w:rPr>
          <w:rFonts w:ascii="Times New Roman" w:hAnsi="Times New Roman" w:cs="Times New Roman"/>
          <w:sz w:val="28"/>
          <w:szCs w:val="28"/>
        </w:rPr>
        <w:t xml:space="preserve"> </w:t>
      </w:r>
      <w:r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6</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1.</w:t>
      </w:r>
      <w:r w:rsidR="000A3AB2" w:rsidRPr="0093082E">
        <w:rPr>
          <w:rFonts w:ascii="Times New Roman" w:hAnsi="Times New Roman" w:cs="Times New Roman"/>
          <w:sz w:val="28"/>
          <w:szCs w:val="28"/>
        </w:rPr>
        <w:t>7</w:t>
      </w:r>
      <w:r w:rsidRPr="0093082E">
        <w:rPr>
          <w:rFonts w:ascii="Times New Roman" w:hAnsi="Times New Roman" w:cs="Times New Roman"/>
          <w:sz w:val="28"/>
          <w:szCs w:val="28"/>
        </w:rPr>
        <w:t xml:space="preserve">. </w:t>
      </w:r>
      <w:hyperlink w:anchor="P745" w:history="1">
        <w:r w:rsidRPr="0093082E">
          <w:rPr>
            <w:rFonts w:ascii="Times New Roman" w:hAnsi="Times New Roman" w:cs="Times New Roman"/>
            <w:sz w:val="28"/>
            <w:szCs w:val="28"/>
          </w:rPr>
          <w:t>Перечень</w:t>
        </w:r>
      </w:hyperlink>
      <w:r w:rsidRPr="0093082E">
        <w:rPr>
          <w:rFonts w:ascii="Times New Roman" w:hAnsi="Times New Roman" w:cs="Times New Roman"/>
          <w:sz w:val="28"/>
          <w:szCs w:val="28"/>
        </w:rPr>
        <w:t xml:space="preserve"> групп управления на маршрутах пешей эвакуации и закрепление их за организациями, расположенными на территории </w:t>
      </w:r>
      <w:r w:rsidR="00647ECA" w:rsidRPr="00536F35">
        <w:rPr>
          <w:rFonts w:ascii="Times New Roman" w:hAnsi="Times New Roman"/>
          <w:sz w:val="28"/>
          <w:szCs w:val="28"/>
        </w:rPr>
        <w:t>города Комсомольска-на-Амуре</w:t>
      </w:r>
      <w:r w:rsidRPr="0093082E">
        <w:rPr>
          <w:rFonts w:ascii="Times New Roman" w:hAnsi="Times New Roman" w:cs="Times New Roman"/>
          <w:sz w:val="28"/>
          <w:szCs w:val="28"/>
        </w:rPr>
        <w:t xml:space="preserve">, согласно приложению N </w:t>
      </w:r>
      <w:r w:rsidR="00035DB0">
        <w:rPr>
          <w:rFonts w:ascii="Times New Roman" w:hAnsi="Times New Roman" w:cs="Times New Roman"/>
          <w:sz w:val="28"/>
          <w:szCs w:val="28"/>
        </w:rPr>
        <w:t>7</w:t>
      </w:r>
      <w:r w:rsidRPr="0093082E">
        <w:rPr>
          <w:rFonts w:ascii="Times New Roman" w:hAnsi="Times New Roman" w:cs="Times New Roman"/>
          <w:sz w:val="28"/>
          <w:szCs w:val="28"/>
        </w:rPr>
        <w:t>.</w:t>
      </w:r>
    </w:p>
    <w:p w:rsidR="000A3AB2" w:rsidRPr="0093082E" w:rsidRDefault="000A3AB2"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1.8.  </w:t>
      </w:r>
      <w:hyperlink w:anchor="P368" w:history="1">
        <w:r w:rsidRPr="0093082E">
          <w:rPr>
            <w:rFonts w:ascii="Times New Roman" w:hAnsi="Times New Roman" w:cs="Times New Roman"/>
            <w:sz w:val="28"/>
            <w:szCs w:val="28"/>
          </w:rPr>
          <w:t>Перечень</w:t>
        </w:r>
      </w:hyperlink>
      <w:r w:rsidRPr="0093082E">
        <w:rPr>
          <w:rFonts w:ascii="Times New Roman" w:hAnsi="Times New Roman" w:cs="Times New Roman"/>
          <w:sz w:val="28"/>
          <w:szCs w:val="28"/>
        </w:rPr>
        <w:t xml:space="preserve"> приемных эвакуационных пунктов (ПЭП) и закрепление их за организациями, расположенными на территории </w:t>
      </w:r>
      <w:r w:rsidR="00647ECA" w:rsidRPr="00536F35">
        <w:rPr>
          <w:rFonts w:ascii="Times New Roman" w:hAnsi="Times New Roman"/>
          <w:sz w:val="28"/>
          <w:szCs w:val="28"/>
        </w:rPr>
        <w:t>города Комсомольска-на-Амуре</w:t>
      </w:r>
      <w:r w:rsidR="00647ECA">
        <w:rPr>
          <w:rFonts w:ascii="Times New Roman" w:hAnsi="Times New Roman" w:cs="Times New Roman"/>
          <w:sz w:val="28"/>
          <w:szCs w:val="28"/>
        </w:rPr>
        <w:t xml:space="preserve">, </w:t>
      </w:r>
      <w:r w:rsidRPr="0093082E">
        <w:rPr>
          <w:rFonts w:ascii="Times New Roman" w:hAnsi="Times New Roman" w:cs="Times New Roman"/>
          <w:sz w:val="28"/>
          <w:szCs w:val="28"/>
        </w:rPr>
        <w:t xml:space="preserve">согласно приложению N </w:t>
      </w:r>
      <w:r w:rsidR="00035DB0">
        <w:rPr>
          <w:rFonts w:ascii="Times New Roman" w:hAnsi="Times New Roman" w:cs="Times New Roman"/>
          <w:sz w:val="28"/>
          <w:szCs w:val="28"/>
        </w:rPr>
        <w:t>8</w:t>
      </w:r>
      <w:r w:rsidRPr="0093082E">
        <w:rPr>
          <w:rFonts w:ascii="Times New Roman" w:hAnsi="Times New Roman" w:cs="Times New Roman"/>
          <w:sz w:val="28"/>
          <w:szCs w:val="28"/>
        </w:rPr>
        <w:t>.</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2. Председателю эвакуационной комиссии города Комсомольска-на-Амуре:</w:t>
      </w:r>
    </w:p>
    <w:p w:rsidR="00F55ACC" w:rsidRPr="0093082E" w:rsidRDefault="00F55ACC"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2.1. Организовать и контролировать работу по созданию, </w:t>
      </w:r>
      <w:r w:rsidRPr="0093082E">
        <w:rPr>
          <w:rFonts w:ascii="Times New Roman" w:hAnsi="Times New Roman" w:cs="Times New Roman"/>
          <w:sz w:val="28"/>
          <w:szCs w:val="28"/>
        </w:rPr>
        <w:lastRenderedPageBreak/>
        <w:t>комплектованию и подготовке администраций сборных эвакуационных пунктов, пунктов посадки, групп управления на маршрутах пешей эвакуации населения</w:t>
      </w:r>
      <w:r w:rsidR="000A3AB2" w:rsidRPr="0093082E">
        <w:rPr>
          <w:rFonts w:ascii="Times New Roman" w:hAnsi="Times New Roman" w:cs="Times New Roman"/>
          <w:sz w:val="28"/>
          <w:szCs w:val="28"/>
        </w:rPr>
        <w:t>, приемных эвакуационных пунктов</w:t>
      </w:r>
      <w:r w:rsidRPr="0093082E">
        <w:rPr>
          <w:rFonts w:ascii="Times New Roman" w:hAnsi="Times New Roman" w:cs="Times New Roman"/>
          <w:sz w:val="28"/>
          <w:szCs w:val="28"/>
        </w:rPr>
        <w:t xml:space="preserve"> (далее - эвакуационные органы).</w:t>
      </w:r>
    </w:p>
    <w:p w:rsidR="009064E6" w:rsidRPr="0093082E" w:rsidRDefault="009064E6"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3. Начальнику Управления по делам гражданской обороны и чрезвычайным ситуациям </w:t>
      </w:r>
      <w:proofErr w:type="gramStart"/>
      <w:r w:rsidRPr="0093082E">
        <w:rPr>
          <w:rFonts w:ascii="Times New Roman" w:hAnsi="Times New Roman" w:cs="Times New Roman"/>
          <w:sz w:val="28"/>
          <w:szCs w:val="28"/>
        </w:rPr>
        <w:t>г</w:t>
      </w:r>
      <w:proofErr w:type="gramEnd"/>
      <w:r w:rsidRPr="0093082E">
        <w:rPr>
          <w:rFonts w:ascii="Times New Roman" w:hAnsi="Times New Roman" w:cs="Times New Roman"/>
          <w:sz w:val="28"/>
          <w:szCs w:val="28"/>
        </w:rPr>
        <w:t>. Комсомольска-на-Амуре организовать проведение учебно-методических занятий с руководителями создаваемых эвакуационных органов, обеспечить их методическими рекомендациями по разработке документов, определяющих порядок формирования, организацию работы и оснащение эвакуационных органов.</w:t>
      </w:r>
    </w:p>
    <w:p w:rsidR="009064E6" w:rsidRPr="0093082E" w:rsidRDefault="009064E6"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4</w:t>
      </w:r>
      <w:r w:rsidR="000A3AB2" w:rsidRPr="0093082E">
        <w:rPr>
          <w:rFonts w:ascii="Times New Roman" w:hAnsi="Times New Roman" w:cs="Times New Roman"/>
          <w:sz w:val="28"/>
          <w:szCs w:val="28"/>
        </w:rPr>
        <w:t>.</w:t>
      </w:r>
      <w:r w:rsidR="00F55ACC" w:rsidRPr="0093082E">
        <w:rPr>
          <w:rFonts w:ascii="Times New Roman" w:hAnsi="Times New Roman" w:cs="Times New Roman"/>
          <w:sz w:val="28"/>
          <w:szCs w:val="28"/>
        </w:rPr>
        <w:t xml:space="preserve"> Рекомендовать руководителям организаций независимо от организационно-правовой формы, находящихся на территории </w:t>
      </w:r>
      <w:r w:rsidR="00316057" w:rsidRPr="00536F35">
        <w:rPr>
          <w:rFonts w:ascii="Times New Roman" w:hAnsi="Times New Roman"/>
          <w:sz w:val="28"/>
          <w:szCs w:val="28"/>
        </w:rPr>
        <w:t>города Комсомольска-на-Амуре</w:t>
      </w:r>
      <w:r w:rsidR="00316057" w:rsidRPr="0093082E">
        <w:rPr>
          <w:rFonts w:ascii="Times New Roman" w:hAnsi="Times New Roman" w:cs="Times New Roman"/>
          <w:sz w:val="28"/>
          <w:szCs w:val="28"/>
        </w:rPr>
        <w:t xml:space="preserve"> </w:t>
      </w:r>
      <w:r w:rsidRPr="0093082E">
        <w:rPr>
          <w:rFonts w:ascii="Times New Roman" w:hAnsi="Times New Roman" w:cs="Times New Roman"/>
          <w:sz w:val="28"/>
          <w:szCs w:val="28"/>
        </w:rPr>
        <w:t>в срок до 01 февраля 201</w:t>
      </w:r>
      <w:r w:rsidR="0097599F">
        <w:rPr>
          <w:rFonts w:ascii="Times New Roman" w:hAnsi="Times New Roman" w:cs="Times New Roman"/>
          <w:sz w:val="28"/>
          <w:szCs w:val="28"/>
        </w:rPr>
        <w:t>8</w:t>
      </w:r>
      <w:r w:rsidRPr="0093082E">
        <w:rPr>
          <w:rFonts w:ascii="Times New Roman" w:hAnsi="Times New Roman" w:cs="Times New Roman"/>
          <w:sz w:val="28"/>
          <w:szCs w:val="28"/>
        </w:rPr>
        <w:t xml:space="preserve"> г.:</w:t>
      </w:r>
    </w:p>
    <w:p w:rsidR="00F55ACC" w:rsidRPr="0093082E" w:rsidRDefault="009064E6"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 </w:t>
      </w:r>
      <w:r w:rsidR="00F55ACC" w:rsidRPr="0093082E">
        <w:rPr>
          <w:rFonts w:ascii="Times New Roman" w:hAnsi="Times New Roman" w:cs="Times New Roman"/>
          <w:sz w:val="28"/>
          <w:szCs w:val="28"/>
        </w:rPr>
        <w:t xml:space="preserve"> создать </w:t>
      </w:r>
      <w:r w:rsidRPr="0093082E">
        <w:rPr>
          <w:rFonts w:ascii="Times New Roman" w:hAnsi="Times New Roman" w:cs="Times New Roman"/>
          <w:sz w:val="28"/>
          <w:szCs w:val="28"/>
        </w:rPr>
        <w:t xml:space="preserve">своими приказами соответствующие </w:t>
      </w:r>
      <w:r w:rsidR="00F55ACC" w:rsidRPr="0093082E">
        <w:rPr>
          <w:rFonts w:ascii="Times New Roman" w:hAnsi="Times New Roman" w:cs="Times New Roman"/>
          <w:sz w:val="28"/>
          <w:szCs w:val="28"/>
        </w:rPr>
        <w:t>эвакуационные органы</w:t>
      </w:r>
      <w:r w:rsidRPr="0093082E">
        <w:rPr>
          <w:rFonts w:ascii="Times New Roman" w:hAnsi="Times New Roman" w:cs="Times New Roman"/>
          <w:sz w:val="28"/>
          <w:szCs w:val="28"/>
        </w:rPr>
        <w:t>,</w:t>
      </w:r>
      <w:r w:rsidR="00F55ACC" w:rsidRPr="0093082E">
        <w:rPr>
          <w:rFonts w:ascii="Times New Roman" w:hAnsi="Times New Roman" w:cs="Times New Roman"/>
          <w:sz w:val="28"/>
          <w:szCs w:val="28"/>
        </w:rPr>
        <w:t xml:space="preserve"> </w:t>
      </w:r>
      <w:r w:rsidRPr="0093082E">
        <w:rPr>
          <w:rFonts w:ascii="Times New Roman" w:hAnsi="Times New Roman" w:cs="Times New Roman"/>
          <w:sz w:val="28"/>
          <w:szCs w:val="28"/>
        </w:rPr>
        <w:t xml:space="preserve">определить их штатную численность и состав по должностям, </w:t>
      </w:r>
      <w:r w:rsidR="00F55ACC" w:rsidRPr="0093082E">
        <w:rPr>
          <w:rFonts w:ascii="Times New Roman" w:hAnsi="Times New Roman" w:cs="Times New Roman"/>
          <w:sz w:val="28"/>
          <w:szCs w:val="28"/>
        </w:rPr>
        <w:t xml:space="preserve">в соответствии с </w:t>
      </w:r>
      <w:hyperlink w:anchor="P51" w:history="1">
        <w:r w:rsidR="00F55ACC" w:rsidRPr="0093082E">
          <w:rPr>
            <w:rFonts w:ascii="Times New Roman" w:hAnsi="Times New Roman" w:cs="Times New Roman"/>
            <w:sz w:val="28"/>
            <w:szCs w:val="28"/>
          </w:rPr>
          <w:t>Положениями</w:t>
        </w:r>
      </w:hyperlink>
      <w:r w:rsidRPr="0093082E">
        <w:rPr>
          <w:rFonts w:ascii="Times New Roman" w:hAnsi="Times New Roman" w:cs="Times New Roman"/>
          <w:sz w:val="28"/>
          <w:szCs w:val="28"/>
        </w:rPr>
        <w:t>,</w:t>
      </w:r>
      <w:r w:rsidR="00F55ACC" w:rsidRPr="0093082E">
        <w:rPr>
          <w:rFonts w:ascii="Times New Roman" w:hAnsi="Times New Roman" w:cs="Times New Roman"/>
          <w:sz w:val="28"/>
          <w:szCs w:val="28"/>
        </w:rPr>
        <w:t xml:space="preserve"> прилагае</w:t>
      </w:r>
      <w:r w:rsidRPr="0093082E">
        <w:rPr>
          <w:rFonts w:ascii="Times New Roman" w:hAnsi="Times New Roman" w:cs="Times New Roman"/>
          <w:sz w:val="28"/>
          <w:szCs w:val="28"/>
        </w:rPr>
        <w:t>мыми к настоящему постановлению;</w:t>
      </w:r>
    </w:p>
    <w:p w:rsidR="009064E6" w:rsidRPr="0093082E" w:rsidRDefault="009064E6"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 xml:space="preserve">- </w:t>
      </w:r>
      <w:r w:rsidR="009C64A0" w:rsidRPr="0093082E">
        <w:rPr>
          <w:rFonts w:ascii="Times New Roman" w:hAnsi="Times New Roman" w:cs="Times New Roman"/>
          <w:sz w:val="28"/>
          <w:szCs w:val="28"/>
        </w:rPr>
        <w:t>завершить разработку документов, регламентирующих деятельность эвакуационных органов, их подготовку и материально-техническое оснащение.</w:t>
      </w:r>
    </w:p>
    <w:p w:rsidR="002C3D71" w:rsidRPr="0093082E" w:rsidRDefault="006D211A" w:rsidP="00A27A14">
      <w:pPr>
        <w:pStyle w:val="ConsPlusNormal"/>
        <w:ind w:firstLine="709"/>
        <w:jc w:val="both"/>
        <w:rPr>
          <w:rFonts w:ascii="Times New Roman" w:hAnsi="Times New Roman" w:cs="Times New Roman"/>
          <w:sz w:val="28"/>
          <w:szCs w:val="28"/>
        </w:rPr>
      </w:pPr>
      <w:r w:rsidRPr="0093082E">
        <w:rPr>
          <w:rFonts w:ascii="Times New Roman" w:hAnsi="Times New Roman" w:cs="Times New Roman"/>
          <w:sz w:val="28"/>
          <w:szCs w:val="28"/>
        </w:rPr>
        <w:t>5</w:t>
      </w:r>
      <w:r w:rsidR="00F55ACC" w:rsidRPr="0093082E">
        <w:rPr>
          <w:rFonts w:ascii="Times New Roman" w:hAnsi="Times New Roman" w:cs="Times New Roman"/>
          <w:sz w:val="28"/>
          <w:szCs w:val="28"/>
        </w:rPr>
        <w:t xml:space="preserve">. </w:t>
      </w:r>
      <w:r w:rsidR="00035DB0" w:rsidRPr="0093082E">
        <w:rPr>
          <w:rFonts w:ascii="Times New Roman" w:hAnsi="Times New Roman" w:cs="Times New Roman"/>
          <w:sz w:val="28"/>
          <w:szCs w:val="28"/>
        </w:rPr>
        <w:t>Опубликовать постановление в газете "Дальневосточный Комсомольск" и разместить на официальном сайте органов местного самоуправления города Комсомольска-на-Амуре в информационно-телекоммуникационной сети "Интернет".</w:t>
      </w:r>
    </w:p>
    <w:p w:rsidR="00F55ACC" w:rsidRPr="0093082E" w:rsidRDefault="009826FA" w:rsidP="00A27A14">
      <w:pPr>
        <w:pStyle w:val="ConsPlusNormal"/>
        <w:ind w:firstLine="709"/>
        <w:jc w:val="both"/>
        <w:rPr>
          <w:rFonts w:ascii="Times New Roman" w:hAnsi="Times New Roman" w:cs="Times New Roman"/>
          <w:sz w:val="28"/>
          <w:szCs w:val="28"/>
        </w:rPr>
      </w:pPr>
      <w:hyperlink r:id="rId5" w:history="1">
        <w:r w:rsidR="002C3D71" w:rsidRPr="0093082E">
          <w:rPr>
            <w:rFonts w:ascii="Times New Roman" w:hAnsi="Times New Roman" w:cs="Times New Roman"/>
            <w:sz w:val="28"/>
            <w:szCs w:val="28"/>
          </w:rPr>
          <w:t>6</w:t>
        </w:r>
      </w:hyperlink>
      <w:r w:rsidR="002C3D71" w:rsidRPr="0093082E">
        <w:rPr>
          <w:rFonts w:ascii="Times New Roman" w:hAnsi="Times New Roman" w:cs="Times New Roman"/>
          <w:sz w:val="28"/>
          <w:szCs w:val="28"/>
        </w:rPr>
        <w:t xml:space="preserve">. </w:t>
      </w:r>
      <w:r w:rsidR="00035DB0" w:rsidRPr="0093082E">
        <w:rPr>
          <w:rFonts w:ascii="Times New Roman" w:hAnsi="Times New Roman" w:cs="Times New Roman"/>
          <w:sz w:val="28"/>
          <w:szCs w:val="28"/>
        </w:rPr>
        <w:t xml:space="preserve">Контроль выполнения постановления возложить на председателя эвакуационной комиссии города Комсомольска-на-Амуре и </w:t>
      </w:r>
      <w:r w:rsidR="009F65C2">
        <w:rPr>
          <w:rFonts w:ascii="Times New Roman" w:hAnsi="Times New Roman" w:cs="Times New Roman"/>
          <w:sz w:val="28"/>
          <w:szCs w:val="28"/>
        </w:rPr>
        <w:t xml:space="preserve">начальника </w:t>
      </w:r>
      <w:r w:rsidR="00035DB0" w:rsidRPr="0093082E">
        <w:rPr>
          <w:rFonts w:ascii="Times New Roman" w:hAnsi="Times New Roman" w:cs="Times New Roman"/>
          <w:sz w:val="28"/>
          <w:szCs w:val="28"/>
        </w:rPr>
        <w:t>Управлени</w:t>
      </w:r>
      <w:r w:rsidR="009F65C2">
        <w:rPr>
          <w:rFonts w:ascii="Times New Roman" w:hAnsi="Times New Roman" w:cs="Times New Roman"/>
          <w:sz w:val="28"/>
          <w:szCs w:val="28"/>
        </w:rPr>
        <w:t>я</w:t>
      </w:r>
      <w:r w:rsidR="00035DB0" w:rsidRPr="0093082E">
        <w:rPr>
          <w:rFonts w:ascii="Times New Roman" w:hAnsi="Times New Roman" w:cs="Times New Roman"/>
          <w:sz w:val="28"/>
          <w:szCs w:val="28"/>
        </w:rPr>
        <w:t xml:space="preserve"> по делам ГОЧС </w:t>
      </w:r>
      <w:r w:rsidR="00035DB0" w:rsidRPr="00991A0D">
        <w:rPr>
          <w:rFonts w:ascii="Times New Roman" w:hAnsi="Times New Roman" w:cs="Times New Roman"/>
          <w:sz w:val="28"/>
          <w:szCs w:val="28"/>
        </w:rPr>
        <w:t>администрации</w:t>
      </w:r>
      <w:r w:rsidR="00035DB0" w:rsidRPr="0093082E">
        <w:rPr>
          <w:rFonts w:ascii="Times New Roman" w:hAnsi="Times New Roman" w:cs="Times New Roman"/>
          <w:sz w:val="28"/>
          <w:szCs w:val="28"/>
        </w:rPr>
        <w:t xml:space="preserve"> города Комсомольска-на-Амуре.</w:t>
      </w:r>
    </w:p>
    <w:p w:rsidR="00F55ACC" w:rsidRPr="0093082E" w:rsidRDefault="00F55ACC">
      <w:pPr>
        <w:pStyle w:val="ConsPlusNormal"/>
        <w:jc w:val="both"/>
        <w:rPr>
          <w:rFonts w:ascii="Times New Roman" w:hAnsi="Times New Roman" w:cs="Times New Roman"/>
          <w:sz w:val="28"/>
          <w:szCs w:val="28"/>
        </w:rPr>
      </w:pPr>
    </w:p>
    <w:p w:rsidR="000A3AB2" w:rsidRPr="0093082E" w:rsidRDefault="000A3AB2">
      <w:pPr>
        <w:pStyle w:val="ConsPlusNormal"/>
        <w:jc w:val="both"/>
        <w:rPr>
          <w:rFonts w:ascii="Times New Roman" w:hAnsi="Times New Roman" w:cs="Times New Roman"/>
          <w:sz w:val="28"/>
          <w:szCs w:val="28"/>
        </w:rPr>
      </w:pPr>
    </w:p>
    <w:p w:rsidR="00F55ACC" w:rsidRPr="0093082E" w:rsidRDefault="00F55ACC" w:rsidP="000A3AB2">
      <w:pPr>
        <w:pStyle w:val="ConsPlusNormal"/>
        <w:rPr>
          <w:rFonts w:ascii="Times New Roman" w:hAnsi="Times New Roman" w:cs="Times New Roman"/>
          <w:sz w:val="28"/>
          <w:szCs w:val="28"/>
        </w:rPr>
      </w:pPr>
      <w:r w:rsidRPr="0093082E">
        <w:rPr>
          <w:rFonts w:ascii="Times New Roman" w:hAnsi="Times New Roman" w:cs="Times New Roman"/>
          <w:sz w:val="28"/>
          <w:szCs w:val="28"/>
        </w:rPr>
        <w:t>Глава города</w:t>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r>
      <w:r w:rsidR="000A3AB2" w:rsidRPr="0093082E">
        <w:rPr>
          <w:rFonts w:ascii="Times New Roman" w:hAnsi="Times New Roman" w:cs="Times New Roman"/>
          <w:sz w:val="28"/>
          <w:szCs w:val="28"/>
        </w:rPr>
        <w:tab/>
        <w:t>А.В. Климов</w:t>
      </w:r>
    </w:p>
    <w:p w:rsidR="00FD0792" w:rsidRDefault="002C56C4" w:rsidP="00A10572">
      <w:pPr>
        <w:spacing w:after="0" w:line="240" w:lineRule="exact"/>
        <w:ind w:left="6237"/>
        <w:rPr>
          <w:rFonts w:ascii="Times New Roman" w:hAnsi="Times New Roman" w:cs="Times New Roman"/>
          <w:sz w:val="24"/>
          <w:szCs w:val="24"/>
        </w:rPr>
      </w:pPr>
      <w:r w:rsidRPr="0093082E">
        <w:rPr>
          <w:rFonts w:ascii="Times New Roman" w:hAnsi="Times New Roman" w:cs="Times New Roman"/>
        </w:rPr>
        <w:br w:type="page"/>
      </w:r>
      <w:r w:rsidR="00FD0792">
        <w:rPr>
          <w:rFonts w:ascii="Times New Roman" w:hAnsi="Times New Roman" w:cs="Times New Roman"/>
        </w:rPr>
        <w:lastRenderedPageBreak/>
        <w:t>Пр</w:t>
      </w:r>
      <w:r w:rsidR="00FD0792" w:rsidRPr="00202BF7">
        <w:rPr>
          <w:rFonts w:ascii="Times New Roman" w:hAnsi="Times New Roman" w:cs="Times New Roman"/>
          <w:sz w:val="24"/>
          <w:szCs w:val="24"/>
        </w:rPr>
        <w:t>иложение N 1</w:t>
      </w:r>
    </w:p>
    <w:p w:rsidR="00FD0792" w:rsidRDefault="00FD0792"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 xml:space="preserve">к постановлению </w:t>
      </w:r>
    </w:p>
    <w:p w:rsidR="00FD0792" w:rsidRDefault="00FD0792"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главы города</w:t>
      </w:r>
    </w:p>
    <w:p w:rsidR="00FD0792" w:rsidRDefault="00FD0792"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 xml:space="preserve">от </w:t>
      </w:r>
      <w:r w:rsidR="00580DD2">
        <w:rPr>
          <w:rFonts w:ascii="Times New Roman" w:hAnsi="Times New Roman" w:cs="Times New Roman"/>
          <w:sz w:val="24"/>
          <w:szCs w:val="24"/>
        </w:rPr>
        <w:t xml:space="preserve">18.12.2017 </w:t>
      </w:r>
      <w:r>
        <w:rPr>
          <w:rFonts w:ascii="Times New Roman" w:hAnsi="Times New Roman" w:cs="Times New Roman"/>
          <w:sz w:val="24"/>
          <w:szCs w:val="24"/>
        </w:rPr>
        <w:t xml:space="preserve">№ </w:t>
      </w:r>
      <w:r w:rsidR="00580DD2">
        <w:rPr>
          <w:rFonts w:ascii="Times New Roman" w:hAnsi="Times New Roman" w:cs="Times New Roman"/>
          <w:sz w:val="24"/>
          <w:szCs w:val="24"/>
        </w:rPr>
        <w:t>219</w:t>
      </w:r>
    </w:p>
    <w:p w:rsidR="00316057" w:rsidRDefault="00316057"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 xml:space="preserve">(в ред. </w:t>
      </w:r>
      <w:r w:rsidR="000F0DF4">
        <w:rPr>
          <w:rFonts w:ascii="Times New Roman" w:hAnsi="Times New Roman" w:cs="Times New Roman"/>
          <w:sz w:val="24"/>
          <w:szCs w:val="24"/>
        </w:rPr>
        <w:t>пост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0F0DF4">
        <w:rPr>
          <w:rFonts w:ascii="Times New Roman" w:hAnsi="Times New Roman" w:cs="Times New Roman"/>
          <w:sz w:val="24"/>
          <w:szCs w:val="24"/>
        </w:rPr>
        <w:t>г</w:t>
      </w:r>
      <w:proofErr w:type="gramEnd"/>
      <w:r w:rsidR="000F0DF4">
        <w:rPr>
          <w:rFonts w:ascii="Times New Roman" w:hAnsi="Times New Roman" w:cs="Times New Roman"/>
          <w:sz w:val="24"/>
          <w:szCs w:val="24"/>
        </w:rPr>
        <w:t>лавы</w:t>
      </w:r>
      <w:r>
        <w:rPr>
          <w:rFonts w:ascii="Times New Roman" w:hAnsi="Times New Roman" w:cs="Times New Roman"/>
          <w:sz w:val="24"/>
          <w:szCs w:val="24"/>
        </w:rPr>
        <w:t xml:space="preserve"> города</w:t>
      </w:r>
    </w:p>
    <w:p w:rsidR="00A10572" w:rsidRDefault="00316057" w:rsidP="00A10572">
      <w:pPr>
        <w:spacing w:after="0" w:line="240" w:lineRule="exact"/>
        <w:ind w:left="6237"/>
        <w:rPr>
          <w:rFonts w:ascii="Times New Roman" w:hAnsi="Times New Roman" w:cs="Times New Roman"/>
          <w:sz w:val="24"/>
          <w:szCs w:val="24"/>
        </w:rPr>
      </w:pPr>
      <w:r>
        <w:rPr>
          <w:rFonts w:ascii="Times New Roman" w:hAnsi="Times New Roman" w:cs="Times New Roman"/>
          <w:sz w:val="24"/>
          <w:szCs w:val="24"/>
        </w:rPr>
        <w:t>от</w:t>
      </w:r>
      <w:r w:rsidR="000F0DF4">
        <w:rPr>
          <w:rFonts w:ascii="Times New Roman" w:hAnsi="Times New Roman" w:cs="Times New Roman"/>
          <w:sz w:val="24"/>
          <w:szCs w:val="24"/>
        </w:rPr>
        <w:t xml:space="preserve"> 25.06.2019 № 63</w:t>
      </w:r>
      <w:r w:rsidR="00A10572">
        <w:rPr>
          <w:rFonts w:ascii="Times New Roman" w:hAnsi="Times New Roman" w:cs="Times New Roman"/>
          <w:sz w:val="24"/>
          <w:szCs w:val="24"/>
        </w:rPr>
        <w:t>,</w:t>
      </w:r>
    </w:p>
    <w:p w:rsidR="00316057" w:rsidRPr="0093082E" w:rsidRDefault="00A10572" w:rsidP="00A10572">
      <w:pPr>
        <w:spacing w:after="0" w:line="240" w:lineRule="exact"/>
        <w:ind w:left="5529" w:firstLine="708"/>
        <w:rPr>
          <w:rFonts w:ascii="Times New Roman" w:hAnsi="Times New Roman" w:cs="Times New Roman"/>
        </w:rPr>
      </w:pPr>
      <w:r>
        <w:rPr>
          <w:rFonts w:ascii="Times New Roman" w:hAnsi="Times New Roman" w:cs="Times New Roman"/>
        </w:rPr>
        <w:t>от 28.07.2020 № 97)</w:t>
      </w:r>
    </w:p>
    <w:p w:rsidR="00F55ACC" w:rsidRPr="006A5125" w:rsidRDefault="00F55ACC">
      <w:pPr>
        <w:pStyle w:val="ConsPlusNormal"/>
        <w:jc w:val="both"/>
        <w:rPr>
          <w:rFonts w:ascii="Times New Roman" w:hAnsi="Times New Roman" w:cs="Times New Roman"/>
          <w:sz w:val="28"/>
          <w:szCs w:val="28"/>
        </w:rPr>
      </w:pPr>
    </w:p>
    <w:p w:rsidR="00A10572" w:rsidRDefault="00A10572" w:rsidP="00316057">
      <w:pPr>
        <w:pStyle w:val="ConsPlusTitle"/>
        <w:jc w:val="center"/>
        <w:rPr>
          <w:rFonts w:ascii="Times New Roman" w:hAnsi="Times New Roman" w:cs="Times New Roman"/>
          <w:sz w:val="28"/>
          <w:szCs w:val="28"/>
        </w:rPr>
      </w:pPr>
      <w:bookmarkStart w:id="0" w:name="P51"/>
      <w:bookmarkEnd w:id="0"/>
    </w:p>
    <w:p w:rsidR="00316057" w:rsidRPr="00991A0D" w:rsidRDefault="00316057" w:rsidP="00316057">
      <w:pPr>
        <w:pStyle w:val="ConsPlusTitle"/>
        <w:jc w:val="center"/>
        <w:rPr>
          <w:rFonts w:ascii="Times New Roman" w:hAnsi="Times New Roman" w:cs="Times New Roman"/>
          <w:sz w:val="26"/>
          <w:szCs w:val="26"/>
        </w:rPr>
      </w:pPr>
      <w:r w:rsidRPr="00991A0D">
        <w:rPr>
          <w:rFonts w:ascii="Times New Roman" w:hAnsi="Times New Roman" w:cs="Times New Roman"/>
          <w:sz w:val="26"/>
          <w:szCs w:val="26"/>
        </w:rPr>
        <w:t>ПОЛОЖЕНИЕ</w:t>
      </w:r>
    </w:p>
    <w:p w:rsidR="00316057" w:rsidRPr="00991A0D" w:rsidRDefault="00316057" w:rsidP="00316057">
      <w:pPr>
        <w:pStyle w:val="ConsPlusTitle"/>
        <w:jc w:val="center"/>
        <w:rPr>
          <w:rFonts w:ascii="Times New Roman" w:hAnsi="Times New Roman" w:cs="Times New Roman"/>
          <w:sz w:val="26"/>
          <w:szCs w:val="26"/>
        </w:rPr>
      </w:pPr>
      <w:r w:rsidRPr="00991A0D">
        <w:rPr>
          <w:rFonts w:ascii="Times New Roman" w:hAnsi="Times New Roman" w:cs="Times New Roman"/>
          <w:sz w:val="26"/>
          <w:szCs w:val="26"/>
        </w:rPr>
        <w:t>О СБОРНОМ ЭВАКУАЦИОННОМ ПУНКТЕ</w:t>
      </w:r>
    </w:p>
    <w:p w:rsidR="00316057" w:rsidRPr="00991A0D" w:rsidRDefault="00316057" w:rsidP="00316057">
      <w:pPr>
        <w:pStyle w:val="ConsPlusNormal"/>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1. Общие положения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 Сборный эвакуационный пункт (далее - СЭП) предназначен для сбора, учета и регистрации эвакуируемого населения города Комсомольска-на-Амуре, организованной отправки его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1.2. СЭП располагаются в помещениях зданий общественного назначения вблизи пунктов посадки на транспорт и в исходных пунктах маршрутов пешей эвакуации.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1.3. В мирное время при планировании подготовки и проведения эвакуационных мероприятий на территории города Комсомольска-на-Амуре решением эвакуационной комиссии города Комсомольска-на-Амуре определяются: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количество СЭП, в зависимости от количества эвакуируемого населения. Приписка эвакуируемого населения к СЭП производится из расчета не более 5 тыс. человек на один пункт;</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каждому СЭП - направление эвакуации (безопасный район, населенные пункты загородной зоны), маршруты эвакуации (автомобильный, железнодорожный, речной, пешим порядком);</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организаций, которые формируют состав СЭП из числа должностных лиц организации (далее - администрация СЭП) и места развертывания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1.4. Перечень организаций, формирующих администрации СЭП и места для развертывания СЭП, по представлению эвакуационной комиссии города Комсомольска-на-Амуре утверждается постановлением главы города Комсомольска-на-Амуре.</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1.5. Состав администрации СЭП назначается приказом руководителя организации, на базе которой создается администрация СЭП после утверждения Положения о сборном эвакуационном пункте и вступления его в силу. Подготовка предложений руководителям организаций о составе администрации СЭП, начальниках эвакуационных эшелонов, пеших колонн, старших вагонов, пеших колонн возлагается на орган управления гражданской обороны (ГО) организации. После назначения администрации СЭП выписки из приказов руководителей организаций, формирующих администрации СЭП, направляются в эвакуационную комиссию города Комсомольска-на-Амуре.</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1.6. К СЭП приписываются (закрепляются) организации, работники которых с неработающими членами семей, а также население, не занятое в производстве, эвакуируются через этот СЭП. Приписку населения к СЭП производит эвакуационная комиссия города Комсомольска-на-Амуре при планировании подготовки и проведения эвакуационных мероприятий на основании сведений </w:t>
      </w:r>
      <w:r w:rsidRPr="00991A0D">
        <w:rPr>
          <w:rFonts w:ascii="Times New Roman" w:hAnsi="Times New Roman" w:cs="Times New Roman"/>
          <w:sz w:val="26"/>
          <w:szCs w:val="26"/>
        </w:rPr>
        <w:lastRenderedPageBreak/>
        <w:t>(заявок) от руководителей организаций о количестве населения, подлежащего эвакуации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1.7. </w:t>
      </w:r>
      <w:proofErr w:type="gramStart"/>
      <w:r w:rsidRPr="00991A0D">
        <w:rPr>
          <w:rFonts w:ascii="Times New Roman" w:hAnsi="Times New Roman" w:cs="Times New Roman"/>
          <w:sz w:val="26"/>
          <w:szCs w:val="26"/>
        </w:rPr>
        <w:t xml:space="preserve">При подготовке СЭП к проведению эвакуации и во время проведения эвакуации администрация СЭП использует средства связи, имеющиеся в помещениях зданий, определенных для развертывания СЭП, согласно </w:t>
      </w:r>
      <w:hyperlink w:anchor="P368" w:history="1">
        <w:r w:rsidRPr="00991A0D">
          <w:rPr>
            <w:rFonts w:ascii="Times New Roman" w:hAnsi="Times New Roman" w:cs="Times New Roman"/>
            <w:sz w:val="26"/>
            <w:szCs w:val="26"/>
          </w:rPr>
          <w:t>приложению N 5</w:t>
        </w:r>
      </w:hyperlink>
      <w:r w:rsidRPr="00991A0D">
        <w:rPr>
          <w:rFonts w:ascii="Times New Roman" w:hAnsi="Times New Roman" w:cs="Times New Roman"/>
          <w:sz w:val="26"/>
          <w:szCs w:val="26"/>
        </w:rPr>
        <w:t xml:space="preserve"> к настоящему Положению для поддержания связи с эвакуационной комиссией города Комсомольска-на-Амуре, пунктами посадки на транспорт, исходными пунктами маршрутов пешей эвакуации, транспортными организациями, организациями, приписанными к СЭП, приемными эвакуационными органами безопасных районов.</w:t>
      </w:r>
      <w:proofErr w:type="gramEnd"/>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1.8. Каждый СЭП имеет номер согласно </w:t>
      </w:r>
      <w:hyperlink w:anchor="P368" w:history="1">
        <w:r w:rsidRPr="00991A0D">
          <w:rPr>
            <w:rFonts w:ascii="Times New Roman" w:hAnsi="Times New Roman" w:cs="Times New Roman"/>
            <w:sz w:val="26"/>
            <w:szCs w:val="26"/>
          </w:rPr>
          <w:t>приложению N 5</w:t>
        </w:r>
      </w:hyperlink>
      <w:r w:rsidRPr="00991A0D">
        <w:rPr>
          <w:rFonts w:ascii="Times New Roman" w:hAnsi="Times New Roman" w:cs="Times New Roman"/>
          <w:sz w:val="26"/>
          <w:szCs w:val="26"/>
        </w:rPr>
        <w:t xml:space="preserve"> к настоящему Положению и </w:t>
      </w:r>
      <w:proofErr w:type="gramStart"/>
      <w:r w:rsidRPr="00991A0D">
        <w:rPr>
          <w:rFonts w:ascii="Times New Roman" w:hAnsi="Times New Roman" w:cs="Times New Roman"/>
          <w:sz w:val="26"/>
          <w:szCs w:val="26"/>
        </w:rPr>
        <w:t>в праве</w:t>
      </w:r>
      <w:proofErr w:type="gramEnd"/>
      <w:r w:rsidRPr="00991A0D">
        <w:rPr>
          <w:rFonts w:ascii="Times New Roman" w:hAnsi="Times New Roman" w:cs="Times New Roman"/>
          <w:sz w:val="26"/>
          <w:szCs w:val="26"/>
        </w:rPr>
        <w:t xml:space="preserve"> использовать предусмотренные Планом эвакуации населения города Комсомольска-на-Амуре расположенные вблизи (в радиусе 200 м) защитные сооружения гражданской обороны (убежища, подвалы жилых домов и общественных зданий) для защиты, укрытия администрации СЭП и эвакуируемого населения, находящегося на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1.9. Начальником СЭП на территории, прилегающей к СЭП, определяются места построения пеших колонн для следования на пункты посадки на железнодорожный транспорт, исходные пункты пешей эвакуации, места стоянки автотранспорта, предназначенного для перевозки эвакуируемого населения с СЭП, формирования колонн личного транспорта эвакуируемых.</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1.10. Организации, на территории которых планируется развертывание СЭП, предоставляют помещения и необходимый мебельный инвентарь для администрации СЭП. Подготовка указателей рабочих мест, учетных и рабочих документов, канцелярских принадлежностей и другого оборудования для работы СЭП готовятся и разрабатываются согласно методическим рекомендациям МЧС России силами и средствами организации, формирующей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1.11. Начальник СЭП подчиняется председателю эвакуационной комиссии города Комсомольска-на-Амуре, руководителю ГО и председателю эвакуационной комиссии организации. В своей деятельности администрация СЭП руководствуется нормативными правовыми актами Российской Федерации, Хабаровского края, администрации города Комсомольска-на-Амуре и настоящим Положением.</w:t>
      </w:r>
    </w:p>
    <w:p w:rsidR="00316057" w:rsidRPr="00991A0D" w:rsidRDefault="00316057" w:rsidP="00316057">
      <w:pPr>
        <w:pStyle w:val="ConsPlusNormal"/>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2. Основные задачи сборного эвакуационного пункта</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 Ведение учета эвакуируемого населения, прибывающего на СЭП, путем уточнения количества населения по спискам на бумажных носителях, составляемых и представляемых представителями организаций, составления списков населения, прибывающего самостоятельно, отправка эвакуируемого населения в безопасные районы автомобильным транспортом, в пункты посадки на железнодорожный и водный (речной) транспорт, на исходные пункты пешей эвакуации.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2.2. Проведение комплектования эвакуационных автомобильных, пеших колонн и эшелонов.</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2.3. Поддержание связи с эвакуационной комиссией города Комсомольска-на-Амуре, организациями, приписанными к СЭП, транспортными организациями, подающими транспорт на СЭП, администрациями пунктов посадки на транспорт, исходных пунктов маршрутов пешей эвакуации, информирование их о времени прибытия населения на СЭП и времени отправления его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2.4. Оказание первой медицинской помощи населению во время нахождения на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2.5. Обеспечение общественного порядка на СЭП, в местах построения автомобильных и пеших колонн.</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2.6. Укрытие эвакуируемого населения в защитных сооружениях по сигналам ГО.</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2.7. В сроки, определенные табелем срочных донесений, представление в эвакуационную комиссию города Комсомольска-на-Амуре сведений нарастающим итогом о ходе эвакуации населения по видам транспорта и пешим порядком.</w:t>
      </w:r>
    </w:p>
    <w:p w:rsidR="00316057" w:rsidRPr="00991A0D" w:rsidRDefault="00316057" w:rsidP="00316057">
      <w:pPr>
        <w:pStyle w:val="ConsPlusNormal"/>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3. Структура сборного эвакуационного пункта</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3.1. Для обеспечения работы СЭП при его развертывании в состав администрации СЭП включаются сотрудники УМВД России по городу Комсомольску-на-Амуре, медицинский персонал медицинских учреждений. Расчет выделения указанных сил и средств определяет эвакуационная комиссия города Комсомольска-на-Амуре при планировании подготовки и проведения эвакуационных мероприятий на территории города Комсомольска-на-Амуре. Письменные заявки на выделение сил и средств согласно расчету направляются руководителям соответствующих ведомств (управлений).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3.2. Руководит работой СЭП начальник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3.3. Состав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заместитель начальника;</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оповещения и связи - 2 - 3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регистрации и учета - 5 - 6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комплектования и отправки эвакуационных колонн в пункты посадки на железнодорожный транспорт и исходные пункты пешей эвакуации (для соответствующих СЭП) - 5 - 6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посадки на автомобильный общественный транспорт и формирования колонн личного транспорта эвакуируемых - 5 - 6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комендант (от организации, в чьем ведомстве находится помещение для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охраны общественного порядка - (2 сотрудника УМВД России по городу, 4 - 5 дружинников от организации создающей администрацию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комната матери и ребенка - (2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медицинский пункт - (2 мед</w:t>
      </w:r>
      <w:proofErr w:type="gramStart"/>
      <w:r w:rsidRPr="00991A0D">
        <w:rPr>
          <w:rFonts w:ascii="Times New Roman" w:hAnsi="Times New Roman" w:cs="Times New Roman"/>
          <w:sz w:val="26"/>
          <w:szCs w:val="26"/>
        </w:rPr>
        <w:t>.</w:t>
      </w:r>
      <w:proofErr w:type="gramEnd"/>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р</w:t>
      </w:r>
      <w:proofErr w:type="gramEnd"/>
      <w:r w:rsidRPr="00991A0D">
        <w:rPr>
          <w:rFonts w:ascii="Times New Roman" w:hAnsi="Times New Roman" w:cs="Times New Roman"/>
          <w:sz w:val="26"/>
          <w:szCs w:val="26"/>
        </w:rPr>
        <w:t>аботника от медицинских учреждений, 2 сан. дружинника от организации, создающей администрацию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стол справок - (1 - 2 чел.).</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3.4. Функциональные обязанности начальника СЭП разрабатываются Управлением по делам ГОЧС г. Комсомольска-на-Амуре, утверждаются председателем эвакуационной комиссии города Комсомольска-на-Амуре. </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3.5. Функциональные обязанности состава администрации СЭП разрабатываются и утверждаются начальником СЭП.</w:t>
      </w:r>
    </w:p>
    <w:p w:rsidR="00316057" w:rsidRPr="00991A0D" w:rsidRDefault="00316057" w:rsidP="00316057">
      <w:pPr>
        <w:pStyle w:val="ConsPlusNormal"/>
        <w:ind w:firstLine="540"/>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4. Порядок работы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4.1. В мирное время: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СЭП планирует и организует свою работу на предстоящий год. Планом работы должны быть предусмотрены следующие мероприятия: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 разработка, корректировка документов для работы СЭП, а также подготовка помещений, имущества и сре</w:t>
      </w:r>
      <w:proofErr w:type="gramStart"/>
      <w:r w:rsidRPr="00991A0D">
        <w:rPr>
          <w:rFonts w:ascii="Times New Roman" w:hAnsi="Times New Roman" w:cs="Times New Roman"/>
          <w:sz w:val="26"/>
          <w:szCs w:val="26"/>
        </w:rPr>
        <w:t>дств св</w:t>
      </w:r>
      <w:proofErr w:type="gramEnd"/>
      <w:r w:rsidRPr="00991A0D">
        <w:rPr>
          <w:rFonts w:ascii="Times New Roman" w:hAnsi="Times New Roman" w:cs="Times New Roman"/>
          <w:sz w:val="26"/>
          <w:szCs w:val="26"/>
        </w:rPr>
        <w:t>язи, необходимых для развертывания и работы СЭП в исполнительный период;</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изучение графиков прибытия и отправки населения с СЭП, состояние маршрутов эвакуации;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уточнение очередности эвакуации, времени прибытия и отправки колонн, эшелонов, транспортных средств, перечня организаций, приписанных к СЭП, количества неработающего населения (одинокие пенсионеры), проживающего в жилом фонде, обслуживаемом соответствующими организациями жилищно-коммунального хозяйства (далее - организации ЖКХ);</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участие в проводимых учениях, тренировках и других мероприятиях ГО;</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обучение личного состава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4.2. При приведении ГО в готовность по распоряжению эвакуационной комиссии города Комсомольска-на-Амуре в течение 3-х суток проводятся подготовительные мероприятия: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оповещение, сбор личного состава СЭП, его обеспечение средствами индивидуальной защиты и рабочими документами;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принимаются, оборудуются и обозначаются помещения для работы администрации СЭП и места сбора эвакуируемого населения;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устанавливается связь с приписанными организациями, организациями жилищно-коммунального хозяйства, обслуживающими жилой фонд и транспортными организациями, которым даются соответствующие указания на проведение подготовительных мероприятий;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маршруты эвакуации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proofErr w:type="gramStart"/>
      <w:r w:rsidRPr="00991A0D">
        <w:rPr>
          <w:rFonts w:ascii="Times New Roman" w:hAnsi="Times New Roman" w:cs="Times New Roman"/>
          <w:sz w:val="26"/>
          <w:szCs w:val="26"/>
        </w:rPr>
        <w:t>- организации ЖКХ в целях оповещения неработающего населения о подготовке к эвакуации готовят тексты объявлений в необходимом количестве на бумажных носителях, размещают их на досках объявлений подъездов домов в жилом фонде, осуществляют подомовой обход, доводят до населения адреса и места развертывания СЭП, порядок действий по сигналам оповещения, уточняют (назначают) старших жилых домов и подъездов, уточняют с ними порядок связи и взаимодействия</w:t>
      </w:r>
      <w:proofErr w:type="gramEnd"/>
      <w:r w:rsidRPr="00991A0D">
        <w:rPr>
          <w:rFonts w:ascii="Times New Roman" w:hAnsi="Times New Roman" w:cs="Times New Roman"/>
          <w:sz w:val="26"/>
          <w:szCs w:val="26"/>
        </w:rPr>
        <w:t>, составляют списки неработающего населения (одинокие пенсионеры), проживающего в обслуживаемом жилом фонде;</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силы и средства, выделяемые в администрацию СЭП для охраны общественного порядка, медицинского и транспортного обеспечения;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рабочие документы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круглосуточное дежурство;</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оборудуются места укрытия для людей;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представляются донесения в эвакуационную комиссию города Комсомольска-на-Амуре о ходе выполнения подготовительных мероприятий.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4.3. С получением распоряжения на проведение эвакуации населения: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распоряжению эвакуационной комиссии города Комсомольска-на-Амуре администрация СЭП в течение 4-х часов полностью разворачивается и приступает к работе;</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администрация СЭП уточняет в эвакуационной комиссии города Комсомольска-на-Амуре время подачи транспортных средств (автомобильный, железнодорожный) к местам посадки эвакуируемого населения;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по имеющимся каналам связи доводит руководителям организаций, приписанных к СЭП, организациям ЖКХ, управляющим жилым фондом время </w:t>
      </w:r>
      <w:r w:rsidRPr="00991A0D">
        <w:rPr>
          <w:rFonts w:ascii="Times New Roman" w:hAnsi="Times New Roman" w:cs="Times New Roman"/>
          <w:sz w:val="26"/>
          <w:szCs w:val="26"/>
        </w:rPr>
        <w:lastRenderedPageBreak/>
        <w:t>прибытия эвакуируемых на СЭП и время отправки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организации ЖКХ во взаимодействии со старшими домов и подъездов путем подомового обхода оповещают неработающее население о начале эвакуации и времени прибытия на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 назначенному времени эвакуируемое население под руководством представителей организаций, приписанных к СЭП, или самостоятельно прибывает на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администрация СЭП сверяет списки, представляемые представителями организаций, с наличием прибывших людей от организаций, составляет списки людей, прибывших самостоятельно, организует посадку эвакуируемых на автомобильный транспорт, назначает старших колонн и отправляет по маршруту в безопасные районы;</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формирует и направляет колонны </w:t>
      </w:r>
      <w:proofErr w:type="gramStart"/>
      <w:r w:rsidRPr="00991A0D">
        <w:rPr>
          <w:rFonts w:ascii="Times New Roman" w:hAnsi="Times New Roman" w:cs="Times New Roman"/>
          <w:sz w:val="26"/>
          <w:szCs w:val="26"/>
        </w:rPr>
        <w:t>эвакуируемых</w:t>
      </w:r>
      <w:proofErr w:type="gramEnd"/>
      <w:r w:rsidRPr="00991A0D">
        <w:rPr>
          <w:rFonts w:ascii="Times New Roman" w:hAnsi="Times New Roman" w:cs="Times New Roman"/>
          <w:sz w:val="26"/>
          <w:szCs w:val="26"/>
        </w:rPr>
        <w:t xml:space="preserve"> к местам посадки на железнодорожный и речной транспорт, на исходные пункты пешей эвакуации;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представляет донесения в эвакуационную комиссию города Комсомольска-на-Амуре о ходе выполнения эвакуационных мероприятий;</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по окончании выполнения эвакуационных мероприятий администрация СЭП по распоряжению эвакуационной комиссии города Комсомольска-на-Амуре сворачивает свою деятельность. </w:t>
      </w:r>
    </w:p>
    <w:p w:rsidR="00316057" w:rsidRPr="00991A0D" w:rsidRDefault="00316057" w:rsidP="00316057">
      <w:pPr>
        <w:pStyle w:val="ConsPlusNormal"/>
        <w:jc w:val="both"/>
        <w:rPr>
          <w:rFonts w:ascii="Times New Roman" w:hAnsi="Times New Roman" w:cs="Times New Roman"/>
          <w:sz w:val="26"/>
          <w:szCs w:val="26"/>
        </w:rPr>
      </w:pPr>
    </w:p>
    <w:p w:rsidR="00316057" w:rsidRPr="00991A0D" w:rsidRDefault="00316057" w:rsidP="00316057">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5. Обучение администрации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5.1. Начальник СЭП проходит подготовку на учебно-методических сборах, организованных Управлением по делам ГОЧС г. Комсомольска-на-Амуре не реже 1 раза в 5 лет.</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5.2. Остальной состав администрации СЭП обучается на  занятиях, проводимых начальником СЭП, ежегодно, а также на учениях и тренировках по гражданской обороне. </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На занятиях изучаются: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функциональные обязанности;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оповещения и сбора личного состава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организаций, эвакуируемых через СЭП;</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сбора, регистрации эвакуируемого населения, отправки его на пункты посадки на транспорт, исходные пункты пеших маршрутов;</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расположение приемных эвакуационных пунктов, районы размещения эвакуируемого населения в безопасных районах;</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документация по регистрации и отправке эвакуируемого населения;</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действия состава администрации СЭП в соответствии с поставленными задачами;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проверка состояния системы оповещения и связи.</w:t>
      </w:r>
    </w:p>
    <w:p w:rsidR="00316057" w:rsidRPr="00991A0D" w:rsidRDefault="00316057" w:rsidP="00316057">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5.3. Один раз в 3 года на тактико-специальных учениях, практически отрабатываются вопросы оповещения и сбора администрации, развертывания и приведения в готовность к работе СЭП.</w:t>
      </w:r>
    </w:p>
    <w:p w:rsidR="00F55ACC" w:rsidRPr="00991A0D" w:rsidRDefault="00F55ACC">
      <w:pPr>
        <w:pStyle w:val="ConsPlusNormal"/>
        <w:jc w:val="both"/>
        <w:rPr>
          <w:rFonts w:ascii="Times New Roman" w:hAnsi="Times New Roman" w:cs="Times New Roman"/>
          <w:sz w:val="26"/>
          <w:szCs w:val="26"/>
        </w:rPr>
      </w:pPr>
    </w:p>
    <w:p w:rsidR="00AA0802" w:rsidRPr="00C7727F" w:rsidRDefault="00AA0802">
      <w:pPr>
        <w:rPr>
          <w:rFonts w:ascii="Times New Roman" w:eastAsia="Times New Roman" w:hAnsi="Times New Roman" w:cs="Times New Roman"/>
          <w:sz w:val="24"/>
          <w:szCs w:val="24"/>
          <w:lang w:eastAsia="ru-RU"/>
        </w:rPr>
      </w:pPr>
      <w:r w:rsidRPr="00C7727F">
        <w:rPr>
          <w:rFonts w:ascii="Times New Roman" w:hAnsi="Times New Roman" w:cs="Times New Roman"/>
          <w:sz w:val="24"/>
          <w:szCs w:val="24"/>
        </w:rPr>
        <w:br w:type="page"/>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lastRenderedPageBreak/>
        <w:t>Приложение N 2</w:t>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к постановлению </w:t>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главы города</w:t>
      </w:r>
    </w:p>
    <w:p w:rsidR="00B20027"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от </w:t>
      </w:r>
      <w:r w:rsidR="00580DD2">
        <w:rPr>
          <w:rFonts w:ascii="Times New Roman" w:hAnsi="Times New Roman" w:cs="Times New Roman"/>
          <w:sz w:val="24"/>
          <w:szCs w:val="24"/>
        </w:rPr>
        <w:t xml:space="preserve">18.12.2018 </w:t>
      </w:r>
      <w:r w:rsidRPr="00C7727F">
        <w:rPr>
          <w:rFonts w:ascii="Times New Roman" w:hAnsi="Times New Roman" w:cs="Times New Roman"/>
          <w:sz w:val="24"/>
          <w:szCs w:val="24"/>
        </w:rPr>
        <w:t xml:space="preserve">№ </w:t>
      </w:r>
      <w:r w:rsidR="00580DD2">
        <w:rPr>
          <w:rFonts w:ascii="Times New Roman" w:hAnsi="Times New Roman" w:cs="Times New Roman"/>
          <w:sz w:val="24"/>
          <w:szCs w:val="24"/>
        </w:rPr>
        <w:t>219</w:t>
      </w:r>
    </w:p>
    <w:p w:rsidR="00A10572" w:rsidRDefault="00A10572" w:rsidP="00DD6E67">
      <w:pPr>
        <w:spacing w:after="0" w:line="240" w:lineRule="exact"/>
        <w:ind w:left="6521"/>
        <w:rPr>
          <w:rFonts w:ascii="Times New Roman" w:hAnsi="Times New Roman" w:cs="Times New Roman"/>
        </w:rPr>
      </w:pPr>
      <w:r>
        <w:rPr>
          <w:rFonts w:ascii="Times New Roman" w:hAnsi="Times New Roman" w:cs="Times New Roman"/>
        </w:rPr>
        <w:t>(в ред</w:t>
      </w:r>
      <w:proofErr w:type="gramStart"/>
      <w:r>
        <w:rPr>
          <w:rFonts w:ascii="Times New Roman" w:hAnsi="Times New Roman" w:cs="Times New Roman"/>
        </w:rPr>
        <w:t>.п</w:t>
      </w:r>
      <w:proofErr w:type="gramEnd"/>
      <w:r>
        <w:rPr>
          <w:rFonts w:ascii="Times New Roman" w:hAnsi="Times New Roman" w:cs="Times New Roman"/>
        </w:rPr>
        <w:t>ост. главы города</w:t>
      </w:r>
    </w:p>
    <w:p w:rsidR="00A10572" w:rsidRDefault="00A10572" w:rsidP="00DD6E67">
      <w:pPr>
        <w:spacing w:after="0" w:line="240" w:lineRule="exact"/>
        <w:ind w:left="6521"/>
        <w:rPr>
          <w:rFonts w:ascii="Times New Roman" w:hAnsi="Times New Roman" w:cs="Times New Roman"/>
        </w:rPr>
      </w:pPr>
      <w:r>
        <w:rPr>
          <w:rFonts w:ascii="Times New Roman" w:hAnsi="Times New Roman" w:cs="Times New Roman"/>
        </w:rPr>
        <w:t>от 28.07.2020 № 97)</w:t>
      </w:r>
    </w:p>
    <w:p w:rsidR="006A5125" w:rsidRPr="00C7727F" w:rsidRDefault="006A5125" w:rsidP="006A5125">
      <w:pPr>
        <w:ind w:left="6237"/>
        <w:rPr>
          <w:rFonts w:ascii="Times New Roman" w:eastAsia="Calibri" w:hAnsi="Times New Roman" w:cs="Times New Roman"/>
          <w:sz w:val="24"/>
          <w:szCs w:val="24"/>
        </w:rPr>
      </w:pPr>
      <w:r w:rsidRPr="00C7727F">
        <w:rPr>
          <w:rFonts w:ascii="Times New Roman" w:eastAsia="Calibri" w:hAnsi="Times New Roman" w:cs="Times New Roman"/>
          <w:sz w:val="24"/>
          <w:szCs w:val="24"/>
        </w:rPr>
        <w:t xml:space="preserve"> </w:t>
      </w:r>
    </w:p>
    <w:p w:rsidR="006A5125" w:rsidRPr="00C7727F" w:rsidRDefault="006A5125">
      <w:pPr>
        <w:pStyle w:val="ConsPlusNormal"/>
        <w:jc w:val="both"/>
        <w:rPr>
          <w:rFonts w:ascii="Times New Roman" w:hAnsi="Times New Roman" w:cs="Times New Roman"/>
          <w:sz w:val="24"/>
          <w:szCs w:val="24"/>
        </w:rPr>
      </w:pPr>
    </w:p>
    <w:p w:rsidR="00CB0D4C" w:rsidRPr="00991A0D" w:rsidRDefault="00CB0D4C" w:rsidP="00CB0D4C">
      <w:pPr>
        <w:pStyle w:val="ConsPlusTitle"/>
        <w:jc w:val="center"/>
        <w:rPr>
          <w:rFonts w:ascii="Times New Roman" w:hAnsi="Times New Roman" w:cs="Times New Roman"/>
          <w:b w:val="0"/>
          <w:sz w:val="26"/>
          <w:szCs w:val="26"/>
        </w:rPr>
      </w:pPr>
      <w:bookmarkStart w:id="1" w:name="P156"/>
      <w:bookmarkEnd w:id="1"/>
      <w:r w:rsidRPr="00991A0D">
        <w:rPr>
          <w:rFonts w:ascii="Times New Roman" w:hAnsi="Times New Roman" w:cs="Times New Roman"/>
          <w:b w:val="0"/>
          <w:sz w:val="26"/>
          <w:szCs w:val="26"/>
        </w:rPr>
        <w:t>ПОЛОЖЕНИЕ</w:t>
      </w:r>
    </w:p>
    <w:p w:rsidR="00CB0D4C" w:rsidRPr="00991A0D" w:rsidRDefault="00CB0D4C" w:rsidP="00CB0D4C">
      <w:pPr>
        <w:pStyle w:val="ConsPlusTitle"/>
        <w:jc w:val="center"/>
        <w:rPr>
          <w:rFonts w:ascii="Times New Roman" w:hAnsi="Times New Roman" w:cs="Times New Roman"/>
          <w:b w:val="0"/>
          <w:sz w:val="26"/>
          <w:szCs w:val="26"/>
        </w:rPr>
      </w:pPr>
      <w:r w:rsidRPr="00991A0D">
        <w:rPr>
          <w:rFonts w:ascii="Times New Roman" w:hAnsi="Times New Roman" w:cs="Times New Roman"/>
          <w:b w:val="0"/>
          <w:sz w:val="26"/>
          <w:szCs w:val="26"/>
        </w:rPr>
        <w:t>о пунктах посадки эвакуируемого населения на транспорт</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1. Общие положения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 Пункты посадки эвакуируемого населения на транспорт (далее - ПП) предназначены для организации посадки эвакуируемого населения на различные виды транспорта и отправки его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1.2. Для организации взаимодействия в состав эвакуационной комиссии города Комсомольска-на-Амуре из числа руководящего состава организаций входят представители организаций, поставляющих соответствующий транспорт для эвакуационных перевозок.</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1.3. Размещаются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 автомобильный транспорт - на территории, прилегающей к сборному эвакуационному пункту (далее - СЭП). Группа посадки на автомобильный общественный транспорт и формирования колонн личного транспорта эвакуируемых является структурным подразделением администрации СЭП и подчиняется начальнику СЭП. Посадка эвакуируемого населения на автомобильный транспорт осуществляется на территории, прилегающей к СЭП;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 железнодорожный транспорт - в здании железнодорожного вокзала города Комсомольска-на-Амуре и прилегающей к нему территории.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1.4. ПП на железнодорожный транспорт являются самостоятельными территориальными эвакуационными органами.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1.5. Состав ПП на железнодорожный транспорт, формируемый из числа должностных лиц организации (далее - администрация ПП), места их развертывания назначаются (определяются) приказом руководителя организации, на базе которой создается администрация ПП, после утверждения Положения о пунктах посадки эвакуируемого населения на транспорт и вступления его в силу. Подготовка предложений руководителям организаций о составе администрации ПП возлагается на орган управления гражданской обороны (ГО) организации. После назначения администрации ПП выписки из приказов руководителей организаций, формирующих администрации ПП, направляются в эвакуационную комиссию города Комсомольска-на-Амуре для согласования и внесения сведений в планирующие эвакуационные документы комиссии.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1.6. Перечень организаций - формирователей администраций ПП и места для развертывания ПП, утверждается постановлением главы города Комсомольска-на-Амуре.</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1.7. В ПП на железнодорожный транспорт эвакуируемое население с СЭП направляется под руководством представителя СЭП либо старшего от организации, работники которой и члены их семей эвакуируются данным видом транспорта.</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1.8. Администрация ПП использует средства связи, имеющиеся в помещениях, определенных для работы ПП, для поддержания связи с эвакуационной комиссией </w:t>
      </w:r>
      <w:r w:rsidRPr="00991A0D">
        <w:rPr>
          <w:rFonts w:ascii="Times New Roman" w:hAnsi="Times New Roman" w:cs="Times New Roman"/>
          <w:sz w:val="26"/>
          <w:szCs w:val="26"/>
        </w:rPr>
        <w:lastRenderedPageBreak/>
        <w:t>города Комсомольска-на-Амуре, администрациями СЭП, направляющими эвакуируемое население в ПП на железнодорожный и водный (речной) транспорт, приемными эвакуационными органами безопасных районов.</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1.9. Каждый ПП имеет номер согласно </w:t>
      </w:r>
      <w:hyperlink w:anchor="P593" w:history="1">
        <w:r w:rsidRPr="00991A0D">
          <w:rPr>
            <w:rFonts w:ascii="Times New Roman" w:hAnsi="Times New Roman" w:cs="Times New Roman"/>
            <w:sz w:val="26"/>
            <w:szCs w:val="26"/>
          </w:rPr>
          <w:t>приложению N 6</w:t>
        </w:r>
      </w:hyperlink>
      <w:r w:rsidRPr="00991A0D">
        <w:rPr>
          <w:rFonts w:ascii="Times New Roman" w:hAnsi="Times New Roman" w:cs="Times New Roman"/>
          <w:sz w:val="26"/>
          <w:szCs w:val="26"/>
        </w:rPr>
        <w:t xml:space="preserve"> настоящего постановления.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1.10. </w:t>
      </w:r>
      <w:proofErr w:type="gramStart"/>
      <w:r w:rsidRPr="00991A0D">
        <w:rPr>
          <w:rFonts w:ascii="Times New Roman" w:hAnsi="Times New Roman" w:cs="Times New Roman"/>
          <w:sz w:val="26"/>
          <w:szCs w:val="26"/>
        </w:rPr>
        <w:t>При объявлении общей эвакуации выделение транспорта, соответствующего виду эвакуационных перевозок и его количество производится автотранспортными организациями, осуществляющими свою деятельность на территории города Комсомольска-на-Амуре и территориальным управлением ДВОСТ ж.д. филиала ОАО "РЖД" по Комсомольскому региону, по письменным заявкам, подготовленным Управлением по делам ГОЧС г. Комсомольска-на-Амуре и подписанными главой города Комсомольска-на-Амуре в период подготовки к проведению эвакуации, после уточнения количества эвакуируемого</w:t>
      </w:r>
      <w:proofErr w:type="gramEnd"/>
      <w:r w:rsidRPr="00991A0D">
        <w:rPr>
          <w:rFonts w:ascii="Times New Roman" w:hAnsi="Times New Roman" w:cs="Times New Roman"/>
          <w:sz w:val="26"/>
          <w:szCs w:val="26"/>
        </w:rPr>
        <w:t xml:space="preserve"> населения эвакуационной комиссией города Комсомольска-на-Амуре в этот же период.</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1.11. Посадочные талоны на железнодорожный транспорт изготавливаются в подготовительный период силами территориального управления ДВОСТ ж.д. филиала ОАО "РЖД" по Комсомольскому региону по формам, разрабатываемым администрациями этих организаций.</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1.12. В ПП на железнодорожный транспорт предусматривается место встречи пеших колонн с СЭП, место выдачи населению посадочных талонов на транспорт, место ожидания транспорта в течение одного часа эвакуируемым населением в количестве на один поезд.</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1.13. В период подготовки и проведения эвакуационных мероприятий начальник ПП подчиняется председателю эвакуационной комиссии города Комсомольска-на-Амуре, руководителю ГО организации.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1.14. Оснащение материально-техническими средствами ПП, разработка обязанностей администрации ПП возлагается на руководителей организаций, формирующих администрации ПП на железнодорожный транспорт.</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1.15. В своей деятельности администрация ПП руководствуется нормативными правовыми актами Российской Федерации, Хабаровского края, органа местного самоуправления города Комсомольска-на-Амуре и настоящим Положением.</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2. Основные задачи пункта посадки на транспорт</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 Организация встречи эвакуируемого населения, прибывающего на ПП, ведение его учета путем уточнения количества населения по спискам на бумажных носителях, представляемых представителями СЭП и организаций, составления списков населения, прибывающего самостоятельно, выдача посадочных талонов на транспорт, отправка эвакуируемого населения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2.2. Обеспечение своевременной подачи специально оборудованных для перевозки людей транспортных средств, проведение комплектования колонн и эвакуационных эшелонов.</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2.3. Поддержание связи с эвакуационной комиссией города Комсомольска-на-Амуре, транспортными организациями, подающими транспорт на ПП, администрациями СЭП, информирование их о времени прибытия транспорта и времени отправления его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2.4. Оказание первой медицинской помощи эвакуируемому населению во время нахождения на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2.5. Обеспечение охраны общественного порядка на территории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2.6. В сроки, определенные табелем срочных донесений, представление в эвакуационную комиссию города Комсомольска-на-Амуре сведений нарастающим итогом о ходе эвакуации населения по видам транспорта.</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3. Структура пункта посадки на железнодорожный транспорт</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3.1. Для обеспечения работы ПП при его развертывании в состав администрации ПП включаются сотрудники УМВД России по городу Комсомольску-на-Амуре, медицинский персонал медицинских учреждений. Расчет выделения указанных сил и средств определяет эвакуационная комиссия города Комсомольска-на-Амуре при планировании подготовки и проведения эвакуационных мероприятий на территории города Комсомольска-на-Амуре. Письменные заявки на выделение сил и средств согласно расчету направляются руководителям соответствующих учреждений.</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3.2. Руководит работой пункта посадки начальник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3.3. Состав администрации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заместитель начальника;</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комендант (работник организации, в чьем ведомстве находится здание и территория для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группа встречи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 (2 - 3 чел.);</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учета, регистрации и выдачи посадочных талонов - (5 - 6 чел.);</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оповещения и связи - (2 - 3 чел.);</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комплектования эшелонов, организации посадки и отправки эвакуируемого населения - (6 - 8 чел.);</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охраны общественного порядка - (2 сотрудника УМВД России на транспорте, 4 - 5 дружинников от организации, создающей администрацию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медицинский пункт - (2 мед</w:t>
      </w:r>
      <w:proofErr w:type="gramStart"/>
      <w:r w:rsidRPr="00991A0D">
        <w:rPr>
          <w:rFonts w:ascii="Times New Roman" w:hAnsi="Times New Roman" w:cs="Times New Roman"/>
          <w:sz w:val="26"/>
          <w:szCs w:val="26"/>
        </w:rPr>
        <w:t>.</w:t>
      </w:r>
      <w:proofErr w:type="gramEnd"/>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р</w:t>
      </w:r>
      <w:proofErr w:type="gramEnd"/>
      <w:r w:rsidRPr="00991A0D">
        <w:rPr>
          <w:rFonts w:ascii="Times New Roman" w:hAnsi="Times New Roman" w:cs="Times New Roman"/>
          <w:sz w:val="26"/>
          <w:szCs w:val="26"/>
        </w:rPr>
        <w:t>аботника от медицинских учреждений, 2 - 3 сан. дружинника от организации, создающей администрацию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стол справок - 1 - 2 чел.</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4. Порядок работы администрации пункта посадки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4.1. В мирное время: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ПП на автомобильный транспорт является структурным подразделением администрации СЭП, руководствуется Планом работы и указаниями начальника СЭП.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ПП на железнодорожный транспорт планирует и организует свою работу на предстоящий год. Планом работы должны быть предусмотрены следующие мероприятия: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разработка, корректировка документов для работы ПП, а также подготовка помещений, имущества и сре</w:t>
      </w:r>
      <w:proofErr w:type="gramStart"/>
      <w:r w:rsidRPr="00991A0D">
        <w:rPr>
          <w:rFonts w:ascii="Times New Roman" w:hAnsi="Times New Roman" w:cs="Times New Roman"/>
          <w:sz w:val="26"/>
          <w:szCs w:val="26"/>
        </w:rPr>
        <w:t>дств св</w:t>
      </w:r>
      <w:proofErr w:type="gramEnd"/>
      <w:r w:rsidRPr="00991A0D">
        <w:rPr>
          <w:rFonts w:ascii="Times New Roman" w:hAnsi="Times New Roman" w:cs="Times New Roman"/>
          <w:sz w:val="26"/>
          <w:szCs w:val="26"/>
        </w:rPr>
        <w:t>язи, необходимых для развертывания и работы ПП в исполнительный период;</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контроль за</w:t>
      </w:r>
      <w:proofErr w:type="gramEnd"/>
      <w:r w:rsidRPr="00991A0D">
        <w:rPr>
          <w:rFonts w:ascii="Times New Roman" w:hAnsi="Times New Roman" w:cs="Times New Roman"/>
          <w:sz w:val="26"/>
          <w:szCs w:val="26"/>
        </w:rPr>
        <w:t xml:space="preserve"> состоянием мест посадки на соответствующий транспорт и прилегающей территории к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изучение графиков прибытия и отправки транспорта с ПП, маршрутов эвакуации;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участие в проводимых учениях, тренировках и других мероприятиях ГО;</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обучение личного состава администрации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4.2. При переводе ГО в готовность по распоряжению эвакуационной комиссии города Комсомольска-на-Амуре в течение 3-х суток проводятся подготовительные мероприятия: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оповещение, сбор личного состава ПП, его обеспечение средствами индивидуальной защиты и рабочими документами;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принимаются, оборудуются и обозначаются помещения и территория для работы ПП, сбора эвакуируемого населения, формирования </w:t>
      </w:r>
      <w:proofErr w:type="spellStart"/>
      <w:r w:rsidRPr="00991A0D">
        <w:rPr>
          <w:rFonts w:ascii="Times New Roman" w:hAnsi="Times New Roman" w:cs="Times New Roman"/>
          <w:sz w:val="26"/>
          <w:szCs w:val="26"/>
        </w:rPr>
        <w:t>эвакоэшелонов</w:t>
      </w:r>
      <w:proofErr w:type="spellEnd"/>
      <w:r w:rsidRPr="00991A0D">
        <w:rPr>
          <w:rFonts w:ascii="Times New Roman" w:hAnsi="Times New Roman" w:cs="Times New Roman"/>
          <w:sz w:val="26"/>
          <w:szCs w:val="26"/>
        </w:rPr>
        <w:t>;</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устанавливается связь с СЭП и транспортными организациями, уточняются маршруты эвакуации;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силы и средства, выделяемые на ПП для охраны общественного порядка, медицинского обеспечения;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изготавливаются трапы, мостки, сходни для посадки эвакуируемого населения в железнодорожные вагоны, речные суда;</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рабочие документы, проводятся занятия и тренировки с администрацией ПП, начальниками эвакуационных эшелонов, судов;</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круглосуточное дежурство;</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оборудуются места укрытия для людей;</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представляются донесения в эвакуационную комиссию города Комсомольска-на-Амуре о ходе выполнения подготовительных мероприятий.</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4.3. С получением распоряжения на проведение эвакуации населения: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распоряжению эвакуационной комиссии города Комсомольска-на-Амуре администрация ПП в течение 4-х часов полностью разворачивается и приступает к работе;</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свою работу ПП организует через транспортные организации, у которых уточняет время подачи транспорта на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доводит до начальников СЭП о времени прибытия и количестве людей, подлежащих отправке в безопасные районы (согласно графику подачи транспортных средств);</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 назначенному времени эвакуируемое население под руководством представителей организаций и СЭП пешими колоннами либо городским общественным транспортом прибывает на ПП. Администрация ПП сверяет списки, представляемые руководителями колонн, с наличием прибывших людей, регистрирует их и уточняет номера транспортных средств (вагоны, суда). Распределяет людей по ним, выдает посадочные талоны, объявляет время посадки и отправления;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представляет донесения в эвакуационную комиссию города Комсомольска-на-Амуре о ходе отправки эвакуируемого населения нарастающим итогом транспортом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окончании выполнения эвакуационных мероприятий администрация ПП на железнодорожный и водный (речной) транспорт по распоряжению эвакуационной комиссии города Комсомольска-на-Амуре сворачивает свою деятельность. Личный состав ПП убывает в распоряжение руководителей своих организаций.</w:t>
      </w:r>
    </w:p>
    <w:p w:rsidR="00CB0D4C" w:rsidRPr="00991A0D" w:rsidRDefault="00CB0D4C" w:rsidP="00CB0D4C">
      <w:pPr>
        <w:pStyle w:val="ConsPlusNormal"/>
        <w:jc w:val="both"/>
        <w:rPr>
          <w:rFonts w:ascii="Times New Roman" w:hAnsi="Times New Roman" w:cs="Times New Roman"/>
          <w:sz w:val="26"/>
          <w:szCs w:val="26"/>
        </w:rPr>
      </w:pPr>
    </w:p>
    <w:p w:rsidR="00CB0D4C" w:rsidRPr="00991A0D" w:rsidRDefault="00CB0D4C" w:rsidP="00CB0D4C">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5. Обучение администрации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5.1. Начальник ПП проходит подготовку на учебно-методических сборах, организованных Управлением по делам ГОЧС г. Комсомольска-на-Амуре не реже 1 раза в 5 лет.</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 xml:space="preserve">5.2. Остальной состав администрации ПП обучается на  занятиях, проводимых начальником ПП, ежегодно, а также на учениях и тренировках по гражданской обороне. </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5.3. На занятиях изучаются:</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функциональные обязанности;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оповещения и сбора личного состава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и места дислокации СЭП,  с которых направляется эвакуируемое население на ПП, количество населения, эвакуируемого через ПП;</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количество эвакуационного транспорта, время (расписание) поставки на ПП и отправки его по маршрутам в безопасные районы;</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документация по учету и отправке эвакуируемого населения соответствующими видами транспорта;</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действия состава администрации ПП в соответствии с поставленными задачами;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проверка состояния системы оповещения и связи.</w:t>
      </w:r>
    </w:p>
    <w:p w:rsidR="00CB0D4C" w:rsidRPr="00991A0D" w:rsidRDefault="00CB0D4C" w:rsidP="00CB0D4C">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5.4. Один раз в 3 года на тактико-специальных учениях практически отрабатываются вопросы оповещения и сбора администрации, развертывания и приведения в готовность к работе ПП.</w:t>
      </w:r>
    </w:p>
    <w:p w:rsidR="00D17FC0" w:rsidRPr="00C7727F" w:rsidRDefault="00D17FC0">
      <w:pPr>
        <w:rPr>
          <w:rFonts w:ascii="Times New Roman" w:eastAsia="Times New Roman" w:hAnsi="Times New Roman" w:cs="Times New Roman"/>
          <w:sz w:val="24"/>
          <w:szCs w:val="24"/>
          <w:lang w:eastAsia="ru-RU"/>
        </w:rPr>
      </w:pPr>
      <w:r w:rsidRPr="00C7727F">
        <w:rPr>
          <w:rFonts w:ascii="Times New Roman" w:hAnsi="Times New Roman" w:cs="Times New Roman"/>
          <w:sz w:val="24"/>
          <w:szCs w:val="24"/>
        </w:rPr>
        <w:br w:type="page"/>
      </w:r>
    </w:p>
    <w:p w:rsidR="00B20027" w:rsidRPr="00C7727F" w:rsidRDefault="00B20027" w:rsidP="00C7727F">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lastRenderedPageBreak/>
        <w:t>Приложение N 3</w:t>
      </w:r>
    </w:p>
    <w:p w:rsidR="00B20027" w:rsidRPr="00C7727F" w:rsidRDefault="00B20027" w:rsidP="00C7727F">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к постановлению </w:t>
      </w:r>
    </w:p>
    <w:p w:rsidR="00B20027" w:rsidRPr="00C7727F" w:rsidRDefault="00B20027" w:rsidP="00C7727F">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главы города</w:t>
      </w:r>
    </w:p>
    <w:p w:rsidR="00B20027" w:rsidRDefault="00A10572" w:rsidP="00C7727F">
      <w:pPr>
        <w:spacing w:after="0" w:line="240" w:lineRule="exact"/>
        <w:ind w:left="6521"/>
        <w:rPr>
          <w:rFonts w:ascii="Times New Roman" w:hAnsi="Times New Roman" w:cs="Times New Roman"/>
          <w:sz w:val="24"/>
          <w:szCs w:val="24"/>
        </w:rPr>
      </w:pPr>
      <w:r>
        <w:rPr>
          <w:rFonts w:ascii="Times New Roman" w:hAnsi="Times New Roman" w:cs="Times New Roman"/>
        </w:rPr>
        <w:t>о</w:t>
      </w:r>
      <w:r w:rsidR="00B20027" w:rsidRPr="00C7727F">
        <w:rPr>
          <w:rFonts w:ascii="Times New Roman" w:hAnsi="Times New Roman" w:cs="Times New Roman"/>
          <w:sz w:val="24"/>
          <w:szCs w:val="24"/>
        </w:rPr>
        <w:t xml:space="preserve">т </w:t>
      </w:r>
      <w:r w:rsidR="00580DD2">
        <w:rPr>
          <w:rFonts w:ascii="Times New Roman" w:hAnsi="Times New Roman" w:cs="Times New Roman"/>
          <w:sz w:val="24"/>
          <w:szCs w:val="24"/>
        </w:rPr>
        <w:t xml:space="preserve">18.12.2018 </w:t>
      </w:r>
      <w:r w:rsidR="00B20027" w:rsidRPr="00C7727F">
        <w:rPr>
          <w:rFonts w:ascii="Times New Roman" w:hAnsi="Times New Roman" w:cs="Times New Roman"/>
          <w:sz w:val="24"/>
          <w:szCs w:val="24"/>
        </w:rPr>
        <w:t xml:space="preserve">№ </w:t>
      </w:r>
      <w:r w:rsidR="00580DD2">
        <w:rPr>
          <w:rFonts w:ascii="Times New Roman" w:hAnsi="Times New Roman" w:cs="Times New Roman"/>
          <w:sz w:val="24"/>
          <w:szCs w:val="24"/>
        </w:rPr>
        <w:t>219</w:t>
      </w:r>
      <w:r>
        <w:rPr>
          <w:rFonts w:ascii="Times New Roman" w:hAnsi="Times New Roman" w:cs="Times New Roman"/>
          <w:sz w:val="24"/>
          <w:szCs w:val="24"/>
        </w:rPr>
        <w:t>,</w:t>
      </w:r>
    </w:p>
    <w:p w:rsidR="00DD6E67" w:rsidRDefault="00A10572" w:rsidP="00A10572">
      <w:pPr>
        <w:spacing w:after="0" w:line="240" w:lineRule="exact"/>
        <w:ind w:left="6521"/>
        <w:rPr>
          <w:rFonts w:ascii="Times New Roman" w:hAnsi="Times New Roman" w:cs="Times New Roman"/>
        </w:rPr>
      </w:pPr>
      <w:r>
        <w:rPr>
          <w:rFonts w:ascii="Times New Roman" w:hAnsi="Times New Roman" w:cs="Times New Roman"/>
        </w:rPr>
        <w:t>(в ред</w:t>
      </w:r>
      <w:proofErr w:type="gramStart"/>
      <w:r>
        <w:rPr>
          <w:rFonts w:ascii="Times New Roman" w:hAnsi="Times New Roman" w:cs="Times New Roman"/>
        </w:rPr>
        <w:t>.</w:t>
      </w:r>
      <w:r w:rsidR="00DD6E67">
        <w:rPr>
          <w:rFonts w:ascii="Times New Roman" w:hAnsi="Times New Roman" w:cs="Times New Roman"/>
        </w:rPr>
        <w:t>п</w:t>
      </w:r>
      <w:proofErr w:type="gramEnd"/>
      <w:r w:rsidR="00DD6E67">
        <w:rPr>
          <w:rFonts w:ascii="Times New Roman" w:hAnsi="Times New Roman" w:cs="Times New Roman"/>
        </w:rPr>
        <w:t>ост. главы города</w:t>
      </w:r>
    </w:p>
    <w:p w:rsidR="00A10572" w:rsidRDefault="00A10572" w:rsidP="00A10572">
      <w:pPr>
        <w:spacing w:after="0" w:line="240" w:lineRule="exact"/>
        <w:ind w:left="6521"/>
        <w:rPr>
          <w:rFonts w:ascii="Times New Roman" w:hAnsi="Times New Roman" w:cs="Times New Roman"/>
        </w:rPr>
      </w:pPr>
      <w:r>
        <w:rPr>
          <w:rFonts w:ascii="Times New Roman" w:hAnsi="Times New Roman" w:cs="Times New Roman"/>
        </w:rPr>
        <w:t>от 28.07.2020 № 97)</w:t>
      </w:r>
    </w:p>
    <w:p w:rsidR="00A10572" w:rsidRPr="00C7727F" w:rsidRDefault="00A10572" w:rsidP="00C7727F">
      <w:pPr>
        <w:spacing w:after="0" w:line="240" w:lineRule="exact"/>
        <w:ind w:left="6521"/>
        <w:rPr>
          <w:rFonts w:ascii="Times New Roman" w:hAnsi="Times New Roman" w:cs="Times New Roman"/>
          <w:sz w:val="24"/>
          <w:szCs w:val="24"/>
        </w:rPr>
      </w:pPr>
    </w:p>
    <w:p w:rsidR="00F55ACC" w:rsidRPr="00C7727F" w:rsidRDefault="00F55ACC">
      <w:pPr>
        <w:pStyle w:val="ConsPlusNormal"/>
        <w:jc w:val="both"/>
        <w:rPr>
          <w:rFonts w:ascii="Times New Roman" w:hAnsi="Times New Roman" w:cs="Times New Roman"/>
          <w:sz w:val="24"/>
          <w:szCs w:val="24"/>
        </w:rPr>
      </w:pPr>
    </w:p>
    <w:p w:rsidR="000D0829" w:rsidRPr="00991A0D" w:rsidRDefault="000D0829" w:rsidP="000D0829">
      <w:pPr>
        <w:pStyle w:val="ConsPlusTitle"/>
        <w:jc w:val="center"/>
        <w:rPr>
          <w:rFonts w:ascii="Times New Roman" w:hAnsi="Times New Roman" w:cs="Times New Roman"/>
          <w:b w:val="0"/>
          <w:sz w:val="26"/>
          <w:szCs w:val="26"/>
        </w:rPr>
      </w:pPr>
      <w:bookmarkStart w:id="2" w:name="P262"/>
      <w:bookmarkEnd w:id="2"/>
      <w:r w:rsidRPr="00991A0D">
        <w:rPr>
          <w:rFonts w:ascii="Times New Roman" w:hAnsi="Times New Roman" w:cs="Times New Roman"/>
          <w:b w:val="0"/>
          <w:sz w:val="26"/>
          <w:szCs w:val="26"/>
        </w:rPr>
        <w:t>ПОЛОЖЕНИЕ</w:t>
      </w:r>
    </w:p>
    <w:p w:rsidR="000D0829" w:rsidRPr="00991A0D" w:rsidRDefault="000D0829" w:rsidP="000D0829">
      <w:pPr>
        <w:pStyle w:val="ConsPlusTitle"/>
        <w:jc w:val="center"/>
        <w:rPr>
          <w:rFonts w:ascii="Times New Roman" w:hAnsi="Times New Roman" w:cs="Times New Roman"/>
          <w:b w:val="0"/>
          <w:sz w:val="26"/>
          <w:szCs w:val="26"/>
        </w:rPr>
      </w:pPr>
      <w:r w:rsidRPr="00991A0D">
        <w:rPr>
          <w:rFonts w:ascii="Times New Roman" w:hAnsi="Times New Roman" w:cs="Times New Roman"/>
          <w:b w:val="0"/>
          <w:sz w:val="26"/>
          <w:szCs w:val="26"/>
        </w:rPr>
        <w:t>о группе управления на маршрутах пешей эвакуации населения</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1. Общие положения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 Группа управления на маршруте пешей эвакуации населения (далее - группа управления) предназначена для обеспечения управления движением пеших колонн эвакуируемого населения и поддержания порядка на маршруте движения от исходного пункта до конечного пункта эвакуации. Группу управления возглавляет начальник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1.2. Пешие колонны формируются на СЭП численностью от 500 до 1000 человек каждая. Для удобства управления колонна разбивается на группы по 50 - 100 человек в каждой. Начальником СЭП при формировании колонны во главе групп назначаются старшие.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1.3. Количество маршрутов пешей эвакуации определяется при планировании подготовки и проведения эвакуационных мероприятий на территории города Комсомольска-на-Амуре исходя из наличия дорог, не занятых воинскими перевозками, пригодных для следования по ним пешим порядком. В исключительных случаях могут использоваться обочины автомобильных дорог. Маршруты движения пеших колонн согласовываются с органами командования </w:t>
      </w:r>
      <w:proofErr w:type="spellStart"/>
      <w:r w:rsidRPr="00991A0D">
        <w:rPr>
          <w:rFonts w:ascii="Times New Roman" w:hAnsi="Times New Roman" w:cs="Times New Roman"/>
          <w:sz w:val="26"/>
          <w:szCs w:val="26"/>
        </w:rPr>
        <w:t>Комсомольского-на-Амуре</w:t>
      </w:r>
      <w:proofErr w:type="spellEnd"/>
      <w:r w:rsidRPr="00991A0D">
        <w:rPr>
          <w:rFonts w:ascii="Times New Roman" w:hAnsi="Times New Roman" w:cs="Times New Roman"/>
          <w:sz w:val="26"/>
          <w:szCs w:val="26"/>
        </w:rPr>
        <w:t xml:space="preserve"> военного гарнизона.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1.4. Каждая группа управления в подготовительный период к проведению эвакуационных мероприятий обеспечивается связью с эвакуационной комиссией города Комсомольска-на-Амуре, администрациями СЭП, направляющими пешие колонны на маршруты эвакуации. Средства связи (переносные УКВ радиостанции) выделяет Управление по делам ГОЧС г.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1.5. При подготовке и проведении эвакуации населения группа управления размещается непосредственно на исходном пункте маршрута, который определен согласно к постановлению.</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1.6. На исходном пункте пешей эвакуации предусматриваются места формирования и построения пеших колонн для инструктирования эвакуируемого населения о порядке движения и поведения на маршруте, определение (при необходимости назначение) старших колонн и групп эвакуируемых.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1.7. При планировании подготовки и проведения эвакуационных мероприятий на территории города Комсомольска-на-Амуре по письменной заявке Управления по делам ГОЧС г. Комсомольска-на-Амуре, отдел транспорта администрации города Комсомольска-на-Амуре определяет организации, предоставляющие в группы управления грузовой автомобильный транспорт и его количество (по 2 ед. в каждую группу) для перевозки личных вещей эвакуируемых пешим порядком.</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1.8. Определение перечня организаций, на базе которых формируются группы управления, места развертывания исходных пунктов пешей эвакуации возлагается на эвакуационную комиссию города Комсомольска-на-Амуре при планировании подготовки и проведения эвакуационных мероприятий на территории города </w:t>
      </w:r>
      <w:r w:rsidRPr="00991A0D">
        <w:rPr>
          <w:rFonts w:ascii="Times New Roman" w:hAnsi="Times New Roman" w:cs="Times New Roman"/>
          <w:sz w:val="26"/>
          <w:szCs w:val="26"/>
        </w:rPr>
        <w:lastRenderedPageBreak/>
        <w:t xml:space="preserve">Комсомольска-на-Амуре. </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1.9. Оснащение исходного пункта пешей эвакуации, подготовка указателей рабочих мест, учетных и рабочих документов, канцелярских принадлежностей и другого оборудования для работы группы управления готовятся и разрабатываются согласно методическим рекомендациям МЧС России силами и средствами организации, формирующей группу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1.10. Состав группы управления назначается приказом руководителя организации, на базе которой создается группа управления, после утверждения Положения о группе управления на маршрутах пешей эвакуации и вступления его в силу.</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1.11. Начальник группы управления подчиняется председателю эвакуационной комиссии города Комсомольска-на-Амуре и руководителю ГО организации. В своей деятельности личный состав группы управления руководствуется нормативными правовыми актами Российской Федерации, Хабаровского края, администрации города Комсомольска-на-Амуре и настоящим Положением.</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2. Основные задачи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 Организация и обеспечение движения пеших колонн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2.2. Подготовка и поддержание маршрута в исправном состоянии.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2.3. Ведение радиационной, химической и инженерной разведки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2.4. Регулирование и управление движением колонн во взаимодействии с органами УМВД России по городу Комсомольску-на-Амуре, обеспечение охраны общественного порядка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2.5. Оказание первой медицинской помощи </w:t>
      </w:r>
      <w:proofErr w:type="gramStart"/>
      <w:r w:rsidRPr="00991A0D">
        <w:rPr>
          <w:rFonts w:ascii="Times New Roman" w:hAnsi="Times New Roman" w:cs="Times New Roman"/>
          <w:sz w:val="26"/>
          <w:szCs w:val="26"/>
        </w:rPr>
        <w:t>нуждающимся</w:t>
      </w:r>
      <w:proofErr w:type="gramEnd"/>
      <w:r w:rsidRPr="00991A0D">
        <w:rPr>
          <w:rFonts w:ascii="Times New Roman" w:hAnsi="Times New Roman" w:cs="Times New Roman"/>
          <w:sz w:val="26"/>
          <w:szCs w:val="26"/>
        </w:rPr>
        <w:t xml:space="preserve"> в пути следования.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2.6. Сбор и обобщение информации о движении пеших колонн на маршруте, контроль графика движения.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2.7. Поддержание постоянной связи с эвакуационной комиссией города Комсомольска-на-Амуре, администрациями СЭП, направляющими пешие колонны на маршруты эвакуации.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2.8. Обеспечение своевременного укрытия </w:t>
      </w:r>
      <w:proofErr w:type="gramStart"/>
      <w:r w:rsidRPr="00991A0D">
        <w:rPr>
          <w:rFonts w:ascii="Times New Roman" w:hAnsi="Times New Roman" w:cs="Times New Roman"/>
          <w:sz w:val="26"/>
          <w:szCs w:val="26"/>
        </w:rPr>
        <w:t>эвакуируемых</w:t>
      </w:r>
      <w:proofErr w:type="gramEnd"/>
      <w:r w:rsidRPr="00991A0D">
        <w:rPr>
          <w:rFonts w:ascii="Times New Roman" w:hAnsi="Times New Roman" w:cs="Times New Roman"/>
          <w:sz w:val="26"/>
          <w:szCs w:val="26"/>
        </w:rPr>
        <w:t xml:space="preserve"> по сигналу "Воздушная тревога".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2.9. Определение и подготовка мест больших и малых привалов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2.10. Своевременное представление в эвакуационную комиссию города Комсомольска-на-Амуре донесений нарастающим итогом о ходе эвакуации населения пешим порядком.</w:t>
      </w: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3. Структура группы управления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3.1. Для обеспечения работы группы управления при ее развертывании на исходном пункте пешей эвакуации в состав группы управления включаются: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подвижный экипаж охраны общественного порядка от УМВД России по городу Комсомольску-на-Амуре;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подвижный экипаж от КГБУЗ "Станция скорой медицинской помощи";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подвижный пункт питания.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3.2. Расчет выделения указанных сил и средств определяет эвакуационная комиссия города Комсомольска-на-Амуре при планировании подготовки и проведения эвакуационных мероприятий на территории города Комсомольска-на-Амуре. Письменные заявки на выделение сил и средств согласно расчету направляются руководителям соответствующих учреждений, предприятий.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3.3. В состав группы управления входят:</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 маршрута - начальник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представитель эвакуационной комиссии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звено связи (связист, посыльные) - 2 - 4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звено учета прохождения пеших колонн - 3 - 4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отделение обеспечения движения пеших колонн (КПП, регулировщики, патрульные) - 5 - 6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охраны общественного порядка и регулирования (дружинники - 4 - 5 чел. от организации, создающей группу управления, подвижный экипаж ППС с громкоговорящей связью от УМВД России по городу Комсомольску-на-Амуре - 2 - 3 сотрудника), всего - 6 - 8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медицинский пост (сан</w:t>
      </w:r>
      <w:proofErr w:type="gramStart"/>
      <w:r w:rsidRPr="00991A0D">
        <w:rPr>
          <w:rFonts w:ascii="Times New Roman" w:hAnsi="Times New Roman" w:cs="Times New Roman"/>
          <w:sz w:val="26"/>
          <w:szCs w:val="26"/>
        </w:rPr>
        <w:t>.</w:t>
      </w:r>
      <w:proofErr w:type="gramEnd"/>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д</w:t>
      </w:r>
      <w:proofErr w:type="gramEnd"/>
      <w:r w:rsidRPr="00991A0D">
        <w:rPr>
          <w:rFonts w:ascii="Times New Roman" w:hAnsi="Times New Roman" w:cs="Times New Roman"/>
          <w:sz w:val="26"/>
          <w:szCs w:val="26"/>
        </w:rPr>
        <w:t>ружинники - 2 - 3 чел. от организации, создающей группу управления, подвижный экипаж скорой медицинской помощи - 3 чел.), всего - 5 - 6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обслуживания большого привала (начальник, связист, коменданты участков привала) - 5 - 6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подвижный пункт питания на большом привале (организует сектор торговли, питания и бытового обслуживания Департамента экономического развития  администрации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транспортная группа (организует отдел транспорта администрации города Комсомольска-на-Амуре) - 2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3.4. Функциональные обязанности начальника группы управления разрабатываются Управлением по делам ГОЧС г. Комсомольска-на-Амуре, утверждаются председателем эвакуационной комиссии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3.5. Функциональные обязанности состава группы управления разрабатываются и утверждаются начальником группы управления.</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4. Порядок работы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4.1. В мирное время: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группы управления планирует и организует свою работу на предстоящий год. Планом работы должны быть предусмотрены следующие мероприятия: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уточнение персонального состава группы управления, схемы оповещения;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корректировка Плана приведения группы управления в различные степени готовности и порядка ее работы в исполнительный период;</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подготовка имущества, оборудования, инвентаря и сре</w:t>
      </w:r>
      <w:proofErr w:type="gramStart"/>
      <w:r w:rsidRPr="00991A0D">
        <w:rPr>
          <w:rFonts w:ascii="Times New Roman" w:hAnsi="Times New Roman" w:cs="Times New Roman"/>
          <w:sz w:val="26"/>
          <w:szCs w:val="26"/>
        </w:rPr>
        <w:t>дств св</w:t>
      </w:r>
      <w:proofErr w:type="gramEnd"/>
      <w:r w:rsidRPr="00991A0D">
        <w:rPr>
          <w:rFonts w:ascii="Times New Roman" w:hAnsi="Times New Roman" w:cs="Times New Roman"/>
          <w:sz w:val="26"/>
          <w:szCs w:val="26"/>
        </w:rPr>
        <w:t>язи для обеспечения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изучение маршрута эвакуации и его элементов;</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изготовление карточек и схем маршрута с обозначением на них мест малых и больших привалов, места укрытия эвакуируемых по сигналам "Воздушная тревога";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участие в проводимых учениях, тренировках и других мероприятиях ГО;</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обучение состава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4.2. При переводе ГО в готовность по распоряжению эвакуационной комиссии города Комсомольска-на-Амуре в течение 3-х суток проводятся подготовительные мероприятия: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организуется оповещение, сбор личного состава группы управления, ее </w:t>
      </w:r>
      <w:r w:rsidRPr="00991A0D">
        <w:rPr>
          <w:rFonts w:ascii="Times New Roman" w:hAnsi="Times New Roman" w:cs="Times New Roman"/>
          <w:sz w:val="26"/>
          <w:szCs w:val="26"/>
        </w:rPr>
        <w:lastRenderedPageBreak/>
        <w:t>обеспечение средствами индивидуальной защиты и рабочими документами;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принимаются, оборудуются и обозначаются помещения и места для работы группы управления на исходном пункте маршрута эвакуации;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проверяется готовность системы связи и оповещения, имущества, оборудования и инвентаря, его состояние;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устанавливается связь с СЭП, направляющими пешие колонны на исходный пункт маршрута;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силы и средства, выделяемые в группу управления для охраны общественного порядка, медицинского, продовольственного и транспортного обеспечения;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проводится рекогносцировка маршрута пешей эвакуации;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документы, карточки и схемы маршрутов, проводятся занятия и тренировки с личным составом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круглосуточное дежурство;</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оборудуются места укрытия для людей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высылается на маршрут группа обслуживания большого привала для проверки и обозначения мест малых и большого привалов;</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представляются донесения в эвакуационную комиссию города Комсомольска-на-Амуре о ходе выполнения подготовительных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4.3. С получением распоряжения на проведение эвакуации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распоряжению эвакуационной комиссии города Комсомольска-на-Амуре, группа управления полностью развертывает исходный пункт пешей эвакуации и приступает к работе;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обслуживания большого привала высылается на маршрут для обозначения мест малых и оборудования места большого привалов;</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встречает пешие колонны, учитывает количество населения в них;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 группы управления производит инструктаж старших пеших колонн и выдает им карточки и схемы маршрута;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организует движение пеших колонн и защиту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на маршруте;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представляет донесения в эвакуационную комиссию города Комсомольска-на-Амуре о ходе выполнения эвакуационных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по окончании выполнения эвакуационных мероприятий группа управления по распоряжению эвакуационной комиссии города Комсомольска-на-Амуре сворачивает свою деятельность. </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5. Обучение состава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5.1. Начальник группы управления проходит подготовку на учебно-методических сборах, организованных Управлением по делам ГОЧС г. Комсомольска-на-Амуре не реже 1 раза в 5 лет.</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5.2. Остальной состав группы управления обучается на  занятиях, проводимых начальником ПЭП, ежегодно, а также на учениях и тренировках по гражданской обороне. </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5.3. На занятиях изучаются: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функциональные обязанности;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оповещения и сбора личного состава группы управления;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планируемое количество эвакуируемого населения и график прохождения пеших колонн по маршруту;</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расположение конечных пунктов маршрутов, районы размещения </w:t>
      </w:r>
      <w:r w:rsidRPr="00991A0D">
        <w:rPr>
          <w:rFonts w:ascii="Times New Roman" w:hAnsi="Times New Roman" w:cs="Times New Roman"/>
          <w:sz w:val="26"/>
          <w:szCs w:val="26"/>
        </w:rPr>
        <w:lastRenderedPageBreak/>
        <w:t>эвакуируемого населения в безопасных районах;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документация по учету прохождения пеших колонн эвакуируемого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действия состава группы управления в соответствии с поставленными задачами;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проверка состояния системы оповещения и связи.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5.4. Один раз в 3 года на тактико-специальных учениях практически отрабатываются вопросы оповещения и сбора, развертывания и приведения в готовность к работе группы управления.</w:t>
      </w:r>
    </w:p>
    <w:p w:rsidR="00D17FC0" w:rsidRPr="00C7727F" w:rsidRDefault="00D17FC0">
      <w:pPr>
        <w:rPr>
          <w:rFonts w:ascii="Times New Roman" w:eastAsia="Times New Roman" w:hAnsi="Times New Roman" w:cs="Times New Roman"/>
          <w:sz w:val="24"/>
          <w:szCs w:val="24"/>
          <w:lang w:eastAsia="ru-RU"/>
        </w:rPr>
      </w:pPr>
      <w:r w:rsidRPr="00C7727F">
        <w:rPr>
          <w:rFonts w:ascii="Times New Roman" w:hAnsi="Times New Roman" w:cs="Times New Roman"/>
          <w:sz w:val="24"/>
          <w:szCs w:val="24"/>
        </w:rPr>
        <w:br w:type="page"/>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lastRenderedPageBreak/>
        <w:t>Приложение N 4</w:t>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к постановлению </w:t>
      </w:r>
    </w:p>
    <w:p w:rsidR="00B20027" w:rsidRPr="00C7727F"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главы города</w:t>
      </w:r>
    </w:p>
    <w:p w:rsidR="00B20027" w:rsidRDefault="00B20027" w:rsidP="00DD6E67">
      <w:pPr>
        <w:spacing w:after="0" w:line="240" w:lineRule="exact"/>
        <w:ind w:left="6521"/>
        <w:rPr>
          <w:rFonts w:ascii="Times New Roman" w:hAnsi="Times New Roman" w:cs="Times New Roman"/>
          <w:sz w:val="24"/>
          <w:szCs w:val="24"/>
        </w:rPr>
      </w:pPr>
      <w:r w:rsidRPr="00C7727F">
        <w:rPr>
          <w:rFonts w:ascii="Times New Roman" w:hAnsi="Times New Roman" w:cs="Times New Roman"/>
          <w:sz w:val="24"/>
          <w:szCs w:val="24"/>
        </w:rPr>
        <w:t xml:space="preserve">от </w:t>
      </w:r>
      <w:r w:rsidR="00580DD2">
        <w:rPr>
          <w:rFonts w:ascii="Times New Roman" w:hAnsi="Times New Roman" w:cs="Times New Roman"/>
          <w:sz w:val="24"/>
          <w:szCs w:val="24"/>
        </w:rPr>
        <w:t xml:space="preserve">18.12.2018 </w:t>
      </w:r>
      <w:r w:rsidRPr="00C7727F">
        <w:rPr>
          <w:rFonts w:ascii="Times New Roman" w:hAnsi="Times New Roman" w:cs="Times New Roman"/>
          <w:sz w:val="24"/>
          <w:szCs w:val="24"/>
        </w:rPr>
        <w:t xml:space="preserve">№ </w:t>
      </w:r>
      <w:r w:rsidR="00580DD2">
        <w:rPr>
          <w:rFonts w:ascii="Times New Roman" w:hAnsi="Times New Roman" w:cs="Times New Roman"/>
          <w:sz w:val="24"/>
          <w:szCs w:val="24"/>
        </w:rPr>
        <w:t>219</w:t>
      </w:r>
      <w:r w:rsidR="00A10572">
        <w:rPr>
          <w:rFonts w:ascii="Times New Roman" w:hAnsi="Times New Roman" w:cs="Times New Roman"/>
          <w:sz w:val="24"/>
          <w:szCs w:val="24"/>
        </w:rPr>
        <w:t>,</w:t>
      </w:r>
    </w:p>
    <w:p w:rsidR="00DD6E67" w:rsidRDefault="00DD6E67" w:rsidP="00DD6E67">
      <w:pPr>
        <w:spacing w:after="0" w:line="240" w:lineRule="exact"/>
        <w:ind w:left="6521"/>
        <w:rPr>
          <w:rFonts w:ascii="Times New Roman" w:hAnsi="Times New Roman" w:cs="Times New Roman"/>
        </w:rPr>
      </w:pPr>
      <w:r>
        <w:rPr>
          <w:rFonts w:ascii="Times New Roman" w:hAnsi="Times New Roman" w:cs="Times New Roman"/>
        </w:rPr>
        <w:t>(в ред. пост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лавы города</w:t>
      </w:r>
    </w:p>
    <w:p w:rsidR="00A10572" w:rsidRPr="00C7727F" w:rsidRDefault="00A10572" w:rsidP="00DD6E67">
      <w:pPr>
        <w:spacing w:after="0" w:line="240" w:lineRule="exact"/>
        <w:ind w:left="6521"/>
        <w:rPr>
          <w:rFonts w:ascii="Times New Roman" w:hAnsi="Times New Roman" w:cs="Times New Roman"/>
          <w:sz w:val="24"/>
          <w:szCs w:val="24"/>
        </w:rPr>
      </w:pPr>
      <w:r>
        <w:rPr>
          <w:rFonts w:ascii="Times New Roman" w:hAnsi="Times New Roman" w:cs="Times New Roman"/>
        </w:rPr>
        <w:t>от 28.07.2020 № 97)</w:t>
      </w:r>
    </w:p>
    <w:p w:rsidR="00D17FC0" w:rsidRPr="00C7727F" w:rsidRDefault="00D17FC0" w:rsidP="00D17FC0">
      <w:pPr>
        <w:pStyle w:val="ConsPlusTitle"/>
        <w:jc w:val="center"/>
        <w:rPr>
          <w:rFonts w:ascii="Times New Roman" w:hAnsi="Times New Roman" w:cs="Times New Roman"/>
          <w:sz w:val="24"/>
          <w:szCs w:val="24"/>
        </w:rPr>
      </w:pPr>
    </w:p>
    <w:p w:rsidR="00DD6E67" w:rsidRDefault="00DD6E67" w:rsidP="000D0829">
      <w:pPr>
        <w:pStyle w:val="ConsPlusTitle"/>
        <w:jc w:val="center"/>
        <w:rPr>
          <w:rFonts w:ascii="Times New Roman" w:hAnsi="Times New Roman" w:cs="Times New Roman"/>
          <w:b w:val="0"/>
          <w:sz w:val="28"/>
          <w:szCs w:val="28"/>
        </w:rPr>
      </w:pPr>
    </w:p>
    <w:p w:rsidR="000D0829" w:rsidRPr="00991A0D" w:rsidRDefault="000D0829" w:rsidP="000D0829">
      <w:pPr>
        <w:pStyle w:val="ConsPlusTitle"/>
        <w:jc w:val="center"/>
        <w:rPr>
          <w:rFonts w:ascii="Times New Roman" w:hAnsi="Times New Roman" w:cs="Times New Roman"/>
          <w:b w:val="0"/>
          <w:sz w:val="26"/>
          <w:szCs w:val="26"/>
        </w:rPr>
      </w:pPr>
      <w:r w:rsidRPr="00991A0D">
        <w:rPr>
          <w:rFonts w:ascii="Times New Roman" w:hAnsi="Times New Roman" w:cs="Times New Roman"/>
          <w:b w:val="0"/>
          <w:sz w:val="26"/>
          <w:szCs w:val="26"/>
        </w:rPr>
        <w:t>ПОЛОЖЕНИЕ</w:t>
      </w:r>
    </w:p>
    <w:p w:rsidR="000D0829" w:rsidRPr="00991A0D" w:rsidRDefault="000D0829" w:rsidP="000D0829">
      <w:pPr>
        <w:pStyle w:val="ConsPlusTitle"/>
        <w:jc w:val="center"/>
        <w:rPr>
          <w:rFonts w:ascii="Times New Roman" w:hAnsi="Times New Roman" w:cs="Times New Roman"/>
          <w:b w:val="0"/>
          <w:sz w:val="26"/>
          <w:szCs w:val="26"/>
        </w:rPr>
      </w:pPr>
      <w:r w:rsidRPr="00991A0D">
        <w:rPr>
          <w:rFonts w:ascii="Times New Roman" w:hAnsi="Times New Roman" w:cs="Times New Roman"/>
          <w:b w:val="0"/>
          <w:sz w:val="26"/>
          <w:szCs w:val="26"/>
        </w:rPr>
        <w:t>о приёмном эвакуационном пункте</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1. Общие положения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1.1. Приемный эвакуационный пункт (далее - ПЭП) предназначен для приёма и учета прибывающего эвакуируемого населения города Комсомольска-на-Амуре, и последующей их отправки в места постоянного размещения в безопасных районах.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1.2. ПЭП располагаются в помещениях зданий общественного назначения вблизи пунктов высадки из транспорта и в конечных пунктах маршрутов пешей эвакуации.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1.3. В мирное время при планировании подготовки и проведения эвакуационных мероприятий на территории города Комсомольска-на-Амуре решением эвакуационной комиссии города Комсомольска-на-Амуре определяются: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количество ПЭП, в зависимости от количества эвакуируемого населения. Приписка эвакуируемого населения к ПЭП производится из расчета не более 5 тыс. человек на один пункт.</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организаций, которые формируют состав ПЭП из числа должностных лиц организации (далее - администрация ПЭП) и места развертывания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1.4. Перечень организаций, формирующих администрации ПЭП и места для развертывания ПЭП, по представлению эвакуационной комиссии города Комсомольска-на-Амуре утверждается постановлением главы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1.5. Состав администрации ПЭП назначается приказом руководителя организации, на базе которой создается администрация ПЭП после утверждения Положения о приемном эвакуационном пункте и вступления его в силу. Подготовка предложений руководителям организаций о составе администрации ПЭП возлагается на орган управления гражданской обороны (ГО) организации. После назначения администрации ПЭП выписки из приказов руководителей организаций, формирующих администрации ПЭП, направляются в эвакуационную комиссию города Комсомольска-на-Амуре.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1.6. </w:t>
      </w:r>
      <w:proofErr w:type="gramStart"/>
      <w:r w:rsidRPr="00991A0D">
        <w:rPr>
          <w:rFonts w:ascii="Times New Roman" w:hAnsi="Times New Roman" w:cs="Times New Roman"/>
          <w:sz w:val="26"/>
          <w:szCs w:val="26"/>
        </w:rPr>
        <w:t xml:space="preserve">При подготовке ПЭП к приему эвакуированного населения и во время проведения эвакуационных мероприятий администрация ПЭП использует средства связи, имеющиеся в помещениях зданий, определенных для развертывания ПЭП, согласно </w:t>
      </w:r>
      <w:hyperlink w:anchor="P368" w:history="1">
        <w:r w:rsidRPr="00991A0D">
          <w:rPr>
            <w:rFonts w:ascii="Times New Roman" w:hAnsi="Times New Roman" w:cs="Times New Roman"/>
            <w:sz w:val="26"/>
            <w:szCs w:val="26"/>
          </w:rPr>
          <w:t>приложению N 8</w:t>
        </w:r>
      </w:hyperlink>
      <w:r w:rsidRPr="00991A0D">
        <w:rPr>
          <w:rFonts w:ascii="Times New Roman" w:hAnsi="Times New Roman" w:cs="Times New Roman"/>
          <w:sz w:val="26"/>
          <w:szCs w:val="26"/>
        </w:rPr>
        <w:t xml:space="preserve"> к настоящему Положению для поддержания связи с эвакуационной комиссией города Комсомольска-на-Амуре, пунктами посадки на транспорт, исходными пунктами маршрутов пешей эвакуации, транспортными организациями, организациями, приписанными к ПЭП.</w:t>
      </w:r>
      <w:proofErr w:type="gramEnd"/>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1.7.  Организации, на территории которых планируется развертывание ПЭП, предоставляют помещения и необходимый мебельный инвентарь для </w:t>
      </w:r>
      <w:r w:rsidRPr="00991A0D">
        <w:rPr>
          <w:rFonts w:ascii="Times New Roman" w:hAnsi="Times New Roman" w:cs="Times New Roman"/>
          <w:sz w:val="26"/>
          <w:szCs w:val="26"/>
        </w:rPr>
        <w:lastRenderedPageBreak/>
        <w:t>администрации ПЭП. Подготовка указателей рабочих мест, учетных и рабочих документов, канцелярских принадлежностей и другого оборудования для работы ПЭП готовятся и разрабатываются согласно методическим рекомендациям МЧС России силами и средствами организации, формирующей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1.8. Начальник ПЭП подчиняется председателю эвакуационной комиссии города Комсомольска-на-Амуре, руководителю ГО и председателю эвакуационной комиссии организации. В своей деятельности администрация ПЭП руководствуется нормативными правовыми актами Российской Федерации, Хабаровского края, администрации города Комсомольска-на-Амуре и настоящим Положением.</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2. Основные задачи сборного эвакуационного пункта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2.1. Ведение учета эвакуированного населения, прибывающего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2.2. Отправка прибывшего населения в места постоянного размещения.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2.3. Поддержание связи с эвакуационной комиссией города Комсомольска-на-Амуре, организациями, приписанными к ПЭП, транспортными организациями, подающими транспорт на ПЭП, администрациями пунктов посадки на транспорт, исходных пунктов маршрутов пешей эвакуации, информирование их о времени прибытия населения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2.4. Оказание первой медицинской помощи населению во время нахождения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2.5. Обеспечение общественного порядка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2.6. При необходимости оборудование укрытий для эвакуированного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2.7. В сроки, определенные табелем срочных донесений, представление в эвакуационную комиссию города Комсомольска-на-Амуре сведений нарастающим итогом о ходе эвакуации населения по видам транспорта и пешим порядком.</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3. Структура приемного эвакуационного пункта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3.1. Для обеспечения работы ПЭП при его развертывании в состав администрации ПЭП включаются сотрудники УМВД России по городу Комсомольску-на-Амуре, медицинский персонал медицинских учреждений. Расчет выделения указанных сил и средств определяет эвакуационная комиссия города Комсомольска-на-Амуре при планировании подготовки и проведения эвакуационных мероприятий на территории города Комсомольска-на-Амуре. Письменные заявки на выделение сил и средств согласно расчету направляются руководителям соответствующих ведомств (управлений).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3.2. Руководит работой ПЭП начальник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3.3. Состав администрации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начальник;</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заместитель начальника;</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группа встречи, приема и размещения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 6-8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группа отправки и сопровождения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- 4 - 5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группа учета </w:t>
      </w:r>
      <w:proofErr w:type="spellStart"/>
      <w:r w:rsidRPr="00991A0D">
        <w:rPr>
          <w:rFonts w:ascii="Times New Roman" w:hAnsi="Times New Roman" w:cs="Times New Roman"/>
          <w:sz w:val="26"/>
          <w:szCs w:val="26"/>
        </w:rPr>
        <w:t>эваконаселения</w:t>
      </w:r>
      <w:proofErr w:type="spellEnd"/>
      <w:r w:rsidRPr="00991A0D">
        <w:rPr>
          <w:rFonts w:ascii="Times New Roman" w:hAnsi="Times New Roman" w:cs="Times New Roman"/>
          <w:sz w:val="26"/>
          <w:szCs w:val="26"/>
        </w:rPr>
        <w:t xml:space="preserve"> - 5 - 6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комендант (от организации, в чьем ведомстве находится помещение для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группа охраны общественного порядка - (2 сотрудника УМВД России по городу, 4 - 5 дружинников от организации создающей администрацию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 комната матери и ребенка - (2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медицинский пункт - (2 мед</w:t>
      </w:r>
      <w:proofErr w:type="gramStart"/>
      <w:r w:rsidRPr="00991A0D">
        <w:rPr>
          <w:rFonts w:ascii="Times New Roman" w:hAnsi="Times New Roman" w:cs="Times New Roman"/>
          <w:sz w:val="26"/>
          <w:szCs w:val="26"/>
        </w:rPr>
        <w:t>.</w:t>
      </w:r>
      <w:proofErr w:type="gramEnd"/>
      <w:r w:rsidRPr="00991A0D">
        <w:rPr>
          <w:rFonts w:ascii="Times New Roman" w:hAnsi="Times New Roman" w:cs="Times New Roman"/>
          <w:sz w:val="26"/>
          <w:szCs w:val="26"/>
        </w:rPr>
        <w:t xml:space="preserve"> </w:t>
      </w:r>
      <w:proofErr w:type="gramStart"/>
      <w:r w:rsidRPr="00991A0D">
        <w:rPr>
          <w:rFonts w:ascii="Times New Roman" w:hAnsi="Times New Roman" w:cs="Times New Roman"/>
          <w:sz w:val="26"/>
          <w:szCs w:val="26"/>
        </w:rPr>
        <w:t>р</w:t>
      </w:r>
      <w:proofErr w:type="gramEnd"/>
      <w:r w:rsidRPr="00991A0D">
        <w:rPr>
          <w:rFonts w:ascii="Times New Roman" w:hAnsi="Times New Roman" w:cs="Times New Roman"/>
          <w:sz w:val="26"/>
          <w:szCs w:val="26"/>
        </w:rPr>
        <w:t>аботника от медицинских учреждений, 2 сан. дружинника от организации, создающей администрацию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стол справок - (1 - 2 чел.).</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3.4. Функциональные обязанности начальника ПЭП разрабатываются Управлением по делам ГОЧС г. Комсомольска-на-Амуре, утверждаются председателем эвакуационной комиссии города Комсомольска-на-Амуре. </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3.5. Функциональные обязанности состава администрации ПЭП разрабатываются и утверждаются начальником ПЭП.</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4. Порядок работы администрации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4.1. В мирное время: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Администрация ПЭП планирует и организует свою работу на предстоящий год. Планом работы должны быть предусмотрены следующие мероприятия: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разработка, корректировка документов для работы ПЭП, а также подготовка помещений, имущества и сре</w:t>
      </w:r>
      <w:proofErr w:type="gramStart"/>
      <w:r w:rsidRPr="00991A0D">
        <w:rPr>
          <w:rFonts w:ascii="Times New Roman" w:hAnsi="Times New Roman" w:cs="Times New Roman"/>
          <w:sz w:val="26"/>
          <w:szCs w:val="26"/>
        </w:rPr>
        <w:t>дств св</w:t>
      </w:r>
      <w:proofErr w:type="gramEnd"/>
      <w:r w:rsidRPr="00991A0D">
        <w:rPr>
          <w:rFonts w:ascii="Times New Roman" w:hAnsi="Times New Roman" w:cs="Times New Roman"/>
          <w:sz w:val="26"/>
          <w:szCs w:val="26"/>
        </w:rPr>
        <w:t>язи, необходимых для развертывания и работы ПЭП в исполнительный период;</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участие в проводимых учениях, тренировках и других мероприятиях ГО;</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обучение личного состава администрации СЭП.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4.2. При приведении ГО в готовность по распоряжению эвакуационной комиссии города Комсомольска-на-Амуре в течение 3-х суток проводятся подготовительные мероприятия: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оповещение, сбор личного состава ПЭП, его обеспечение рабочими документами;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принимаются, оборудуются и обозначаются помещения для работы администрации ПЭП и места приёма эвакуируемого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устанавливается связь с приписанными организациями, организациями жилищно-коммунального хозяйства, обслуживающими жилой фонд и транспортными организациями, которым даются соответствующие указания на проведение подготовительных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организации ЖКХ в целях оповещения населения о подготовке к приему эвакуированного населения готовят тексты объявлений в необходимом количестве на бумажных носителях, размещают их на досках объявлений подъездов домов в жилом фонде, осуществляют подомовой обход, уточняют (назначают) старших жилых домов и подъездов, уточняют с ними порядок связи и взаимодействия;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силы и средства, выделяемые в администрацию ПЭП для охраны общественного порядка, медицинского и транспортного обеспечения;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уточняются рабочие документы администрации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организуется круглосуточное дежурство;</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представляются донесения в эвакуационную комиссию города Комсомольска-на-Амуре о ходе выполнения подготовительных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4.3. С получением распоряжения на проведение эвакуации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 распоряжению эвакуационной комиссии города Комсомольска-на-Амуре администрация ПЭП в течение 4-х часов полностью разворачивается и приступает к работе;</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организации ЖКХ во взаимодействии со старшими домов и подъездов путем подомового обхода оповещают население о начале приема эвакуированного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lastRenderedPageBreak/>
        <w:t>- ведет учет эвакуированного населения, прибывающего на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отправляет прибывшее население в места постоянного размещения;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представляет донесения в эвакуационную комиссию города Комсомольска-на-Амуре о ходе выполнения </w:t>
      </w:r>
      <w:proofErr w:type="spellStart"/>
      <w:r w:rsidRPr="00991A0D">
        <w:rPr>
          <w:rFonts w:ascii="Times New Roman" w:hAnsi="Times New Roman" w:cs="Times New Roman"/>
          <w:sz w:val="26"/>
          <w:szCs w:val="26"/>
        </w:rPr>
        <w:t>эвакоприёмных</w:t>
      </w:r>
      <w:proofErr w:type="spellEnd"/>
      <w:r w:rsidRPr="00991A0D">
        <w:rPr>
          <w:rFonts w:ascii="Times New Roman" w:hAnsi="Times New Roman" w:cs="Times New Roman"/>
          <w:sz w:val="26"/>
          <w:szCs w:val="26"/>
        </w:rPr>
        <w:t xml:space="preserve"> мероприятий;</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 по окончании выполнения </w:t>
      </w:r>
      <w:proofErr w:type="spellStart"/>
      <w:r w:rsidRPr="00991A0D">
        <w:rPr>
          <w:rFonts w:ascii="Times New Roman" w:hAnsi="Times New Roman" w:cs="Times New Roman"/>
          <w:sz w:val="26"/>
          <w:szCs w:val="26"/>
        </w:rPr>
        <w:t>эвакоприёмных</w:t>
      </w:r>
      <w:proofErr w:type="spellEnd"/>
      <w:r w:rsidRPr="00991A0D">
        <w:rPr>
          <w:rFonts w:ascii="Times New Roman" w:hAnsi="Times New Roman" w:cs="Times New Roman"/>
          <w:sz w:val="26"/>
          <w:szCs w:val="26"/>
        </w:rPr>
        <w:t xml:space="preserve"> мероприятий администрация ПЭП по распоряжению эвакуационной комиссии города Комсомольска-на-Амуре сворачивает свою деятельность.</w:t>
      </w:r>
    </w:p>
    <w:p w:rsidR="000D0829" w:rsidRPr="00991A0D" w:rsidRDefault="000D0829" w:rsidP="000D0829">
      <w:pPr>
        <w:pStyle w:val="ConsPlusNormal"/>
        <w:jc w:val="both"/>
        <w:rPr>
          <w:rFonts w:ascii="Times New Roman" w:hAnsi="Times New Roman" w:cs="Times New Roman"/>
          <w:sz w:val="26"/>
          <w:szCs w:val="26"/>
        </w:rPr>
      </w:pPr>
    </w:p>
    <w:p w:rsidR="000D0829" w:rsidRPr="00991A0D" w:rsidRDefault="000D0829" w:rsidP="000D0829">
      <w:pPr>
        <w:pStyle w:val="ConsPlusNormal"/>
        <w:jc w:val="center"/>
        <w:outlineLvl w:val="1"/>
        <w:rPr>
          <w:rFonts w:ascii="Times New Roman" w:hAnsi="Times New Roman" w:cs="Times New Roman"/>
          <w:sz w:val="26"/>
          <w:szCs w:val="26"/>
        </w:rPr>
      </w:pPr>
      <w:r w:rsidRPr="00991A0D">
        <w:rPr>
          <w:rFonts w:ascii="Times New Roman" w:hAnsi="Times New Roman" w:cs="Times New Roman"/>
          <w:sz w:val="26"/>
          <w:szCs w:val="26"/>
        </w:rPr>
        <w:t>5. Обучение администрации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5.1. Начальник ПЭП проходит подготовку на учебно-методических сборах, организованных Управлением по делам ГОЧС г. Комсомольска-на-Амуре не реже 1 раза в 5 лет.</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xml:space="preserve">5.2. Остальной состав администрации ПЭП обучается на  занятиях, проводимых начальником ПЭП, ежегодно, а также на учениях и тренировках по гражданской обороне. </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На занятиях изучаются: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функциональные обязанности;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оповещения и сбора личного состава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перечень организаций, эвакуируемых через ПЭП;</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порядок сбора, регистрации эвакуируемого населения, отправки его на пункты посадки на транспорт, исходные пункты пеших маршрутов;</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расположение приемных эвакуационных пунктов, районы размещения эвакуируемого населения в безопасных районах;</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документация по регистрации и отправке эвакуируемого населения;</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действия состава администрации ПЭП в соответствии с поставленными задачами;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 проверка состояния системы оповещения и связи.</w:t>
      </w:r>
    </w:p>
    <w:p w:rsidR="000D0829" w:rsidRPr="00991A0D" w:rsidRDefault="000D0829" w:rsidP="000D0829">
      <w:pPr>
        <w:pStyle w:val="ConsPlusNormal"/>
        <w:ind w:firstLine="540"/>
        <w:jc w:val="both"/>
        <w:rPr>
          <w:rFonts w:ascii="Times New Roman" w:hAnsi="Times New Roman" w:cs="Times New Roman"/>
          <w:sz w:val="26"/>
          <w:szCs w:val="26"/>
        </w:rPr>
      </w:pPr>
      <w:r w:rsidRPr="00991A0D">
        <w:rPr>
          <w:rFonts w:ascii="Times New Roman" w:hAnsi="Times New Roman" w:cs="Times New Roman"/>
          <w:sz w:val="26"/>
          <w:szCs w:val="26"/>
        </w:rPr>
        <w:t>5.3. Один раз в 3 года на тактико-специальных учениях, практически отрабатываются вопросы оповещения и сбора администрации, развертывания и приведения в готовность к работе ПЭП.</w:t>
      </w:r>
    </w:p>
    <w:p w:rsidR="00D17FC0" w:rsidRPr="00C7727F" w:rsidRDefault="00D17FC0" w:rsidP="00D17FC0">
      <w:pPr>
        <w:pStyle w:val="ConsPlusNormal"/>
        <w:jc w:val="both"/>
        <w:rPr>
          <w:rFonts w:ascii="Times New Roman" w:hAnsi="Times New Roman" w:cs="Times New Roman"/>
          <w:sz w:val="24"/>
          <w:szCs w:val="24"/>
        </w:rPr>
      </w:pPr>
    </w:p>
    <w:p w:rsidR="00D17FC0" w:rsidRPr="00C7727F" w:rsidRDefault="00D17FC0" w:rsidP="00D17FC0">
      <w:pPr>
        <w:pStyle w:val="ConsPlusNormal"/>
        <w:jc w:val="both"/>
        <w:rPr>
          <w:rFonts w:ascii="Times New Roman" w:hAnsi="Times New Roman" w:cs="Times New Roman"/>
          <w:sz w:val="24"/>
          <w:szCs w:val="24"/>
        </w:rPr>
      </w:pPr>
    </w:p>
    <w:p w:rsidR="00D17FC0" w:rsidRPr="0093082E" w:rsidRDefault="00D17FC0">
      <w:pPr>
        <w:pStyle w:val="ConsPlusNormal"/>
        <w:ind w:firstLine="540"/>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rPr>
          <w:rFonts w:ascii="Times New Roman" w:hAnsi="Times New Roman" w:cs="Times New Roman"/>
        </w:rPr>
        <w:sectPr w:rsidR="00F55ACC" w:rsidRPr="0093082E" w:rsidSect="00913474">
          <w:pgSz w:w="11906" w:h="16838"/>
          <w:pgMar w:top="1418" w:right="851" w:bottom="851" w:left="1701" w:header="709" w:footer="709" w:gutter="0"/>
          <w:cols w:space="708"/>
          <w:docGrid w:linePitch="360"/>
        </w:sectPr>
      </w:pPr>
    </w:p>
    <w:p w:rsidR="00F55ACC" w:rsidRPr="00202BF7" w:rsidRDefault="00F55ACC" w:rsidP="002252D8">
      <w:pPr>
        <w:pStyle w:val="ConsPlusNormal"/>
        <w:spacing w:line="240" w:lineRule="exact"/>
        <w:ind w:left="11057" w:right="-456"/>
        <w:jc w:val="center"/>
        <w:outlineLvl w:val="0"/>
        <w:rPr>
          <w:rFonts w:ascii="Times New Roman" w:hAnsi="Times New Roman" w:cs="Times New Roman"/>
          <w:sz w:val="24"/>
          <w:szCs w:val="24"/>
        </w:rPr>
      </w:pPr>
      <w:r w:rsidRPr="00202BF7">
        <w:rPr>
          <w:rFonts w:ascii="Times New Roman" w:hAnsi="Times New Roman" w:cs="Times New Roman"/>
          <w:sz w:val="24"/>
          <w:szCs w:val="24"/>
        </w:rPr>
        <w:lastRenderedPageBreak/>
        <w:t xml:space="preserve">Приложение N </w:t>
      </w:r>
      <w:r w:rsidR="00276B96">
        <w:rPr>
          <w:rFonts w:ascii="Times New Roman" w:hAnsi="Times New Roman" w:cs="Times New Roman"/>
          <w:sz w:val="24"/>
          <w:szCs w:val="24"/>
        </w:rPr>
        <w:t>5</w:t>
      </w:r>
    </w:p>
    <w:p w:rsidR="00F55ACC" w:rsidRPr="00202BF7" w:rsidRDefault="00F55ACC" w:rsidP="002252D8">
      <w:pPr>
        <w:pStyle w:val="ConsPlusNormal"/>
        <w:spacing w:line="240" w:lineRule="exact"/>
        <w:ind w:left="11057" w:right="-456"/>
        <w:jc w:val="center"/>
        <w:rPr>
          <w:rFonts w:ascii="Times New Roman" w:hAnsi="Times New Roman" w:cs="Times New Roman"/>
          <w:sz w:val="24"/>
          <w:szCs w:val="24"/>
        </w:rPr>
      </w:pPr>
      <w:r w:rsidRPr="00202BF7">
        <w:rPr>
          <w:rFonts w:ascii="Times New Roman" w:hAnsi="Times New Roman" w:cs="Times New Roman"/>
          <w:sz w:val="24"/>
          <w:szCs w:val="24"/>
        </w:rPr>
        <w:t>к постановлению</w:t>
      </w:r>
      <w:r w:rsidR="002252D8">
        <w:rPr>
          <w:rFonts w:ascii="Times New Roman" w:hAnsi="Times New Roman" w:cs="Times New Roman"/>
          <w:sz w:val="24"/>
          <w:szCs w:val="24"/>
        </w:rPr>
        <w:t xml:space="preserve"> </w:t>
      </w:r>
      <w:r w:rsidRPr="00202BF7">
        <w:rPr>
          <w:rFonts w:ascii="Times New Roman" w:hAnsi="Times New Roman" w:cs="Times New Roman"/>
          <w:sz w:val="24"/>
          <w:szCs w:val="24"/>
        </w:rPr>
        <w:t>главы города</w:t>
      </w:r>
    </w:p>
    <w:p w:rsidR="00FA0A1A" w:rsidRDefault="00FA0A1A" w:rsidP="002252D8">
      <w:pPr>
        <w:pStyle w:val="ConsPlusNormal"/>
        <w:spacing w:line="240" w:lineRule="exact"/>
        <w:ind w:left="11057" w:right="-456"/>
        <w:jc w:val="center"/>
        <w:rPr>
          <w:rFonts w:ascii="Times New Roman" w:hAnsi="Times New Roman" w:cs="Times New Roman"/>
          <w:sz w:val="24"/>
          <w:szCs w:val="24"/>
        </w:rPr>
      </w:pPr>
      <w:r w:rsidRPr="00202BF7">
        <w:rPr>
          <w:rFonts w:ascii="Times New Roman" w:hAnsi="Times New Roman" w:cs="Times New Roman"/>
          <w:sz w:val="24"/>
          <w:szCs w:val="24"/>
        </w:rPr>
        <w:t xml:space="preserve">от </w:t>
      </w:r>
      <w:r w:rsidR="00580DD2">
        <w:rPr>
          <w:rFonts w:ascii="Times New Roman" w:hAnsi="Times New Roman" w:cs="Times New Roman"/>
          <w:sz w:val="24"/>
          <w:szCs w:val="24"/>
        </w:rPr>
        <w:t xml:space="preserve">18.12.2018 </w:t>
      </w:r>
      <w:r w:rsidRPr="00202BF7">
        <w:rPr>
          <w:rFonts w:ascii="Times New Roman" w:hAnsi="Times New Roman" w:cs="Times New Roman"/>
          <w:sz w:val="24"/>
          <w:szCs w:val="24"/>
        </w:rPr>
        <w:t xml:space="preserve"> № </w:t>
      </w:r>
      <w:r w:rsidR="00580DD2">
        <w:rPr>
          <w:rFonts w:ascii="Times New Roman" w:hAnsi="Times New Roman" w:cs="Times New Roman"/>
          <w:sz w:val="24"/>
          <w:szCs w:val="24"/>
        </w:rPr>
        <w:t>219</w:t>
      </w:r>
    </w:p>
    <w:p w:rsidR="00B908DC" w:rsidRDefault="00916FB9" w:rsidP="002252D8">
      <w:pPr>
        <w:pStyle w:val="ConsPlusNormal"/>
        <w:spacing w:line="240" w:lineRule="exact"/>
        <w:ind w:left="11057" w:right="-456"/>
        <w:jc w:val="center"/>
        <w:rPr>
          <w:rFonts w:ascii="Times New Roman" w:hAnsi="Times New Roman" w:cs="Times New Roman"/>
          <w:sz w:val="24"/>
          <w:szCs w:val="24"/>
        </w:rPr>
      </w:pPr>
      <w:r>
        <w:rPr>
          <w:rFonts w:ascii="Times New Roman" w:hAnsi="Times New Roman" w:cs="Times New Roman"/>
          <w:sz w:val="24"/>
          <w:szCs w:val="24"/>
        </w:rPr>
        <w:t xml:space="preserve">(в ред. </w:t>
      </w:r>
      <w:r w:rsidR="00B908DC">
        <w:rPr>
          <w:rFonts w:ascii="Times New Roman" w:hAnsi="Times New Roman" w:cs="Times New Roman"/>
          <w:sz w:val="24"/>
          <w:szCs w:val="24"/>
        </w:rPr>
        <w:t>пост</w:t>
      </w:r>
      <w:proofErr w:type="gramStart"/>
      <w:r w:rsidR="00B908DC">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лавы города</w:t>
      </w:r>
    </w:p>
    <w:p w:rsidR="00B908DC" w:rsidRDefault="00916FB9" w:rsidP="002252D8">
      <w:pPr>
        <w:pStyle w:val="ConsPlusNormal"/>
        <w:spacing w:line="240" w:lineRule="exact"/>
        <w:ind w:left="11057" w:right="-456"/>
        <w:jc w:val="center"/>
        <w:rPr>
          <w:rFonts w:ascii="Times New Roman" w:hAnsi="Times New Roman" w:cs="Times New Roman"/>
          <w:sz w:val="24"/>
          <w:szCs w:val="24"/>
        </w:rPr>
      </w:pPr>
      <w:r>
        <w:rPr>
          <w:rFonts w:ascii="Times New Roman" w:hAnsi="Times New Roman" w:cs="Times New Roman"/>
          <w:sz w:val="24"/>
          <w:szCs w:val="24"/>
        </w:rPr>
        <w:t>от 31.07.2018</w:t>
      </w:r>
      <w:r w:rsidR="00EC02B2">
        <w:rPr>
          <w:rFonts w:ascii="Times New Roman" w:hAnsi="Times New Roman" w:cs="Times New Roman"/>
          <w:sz w:val="24"/>
          <w:szCs w:val="24"/>
        </w:rPr>
        <w:t xml:space="preserve"> № 109</w:t>
      </w:r>
      <w:r w:rsidR="00B908DC">
        <w:rPr>
          <w:rFonts w:ascii="Times New Roman" w:hAnsi="Times New Roman" w:cs="Times New Roman"/>
          <w:sz w:val="24"/>
          <w:szCs w:val="24"/>
        </w:rPr>
        <w:t>,</w:t>
      </w:r>
    </w:p>
    <w:p w:rsidR="00A10572" w:rsidRDefault="00B908DC" w:rsidP="002252D8">
      <w:pPr>
        <w:pStyle w:val="ConsPlusNormal"/>
        <w:spacing w:line="240" w:lineRule="exact"/>
        <w:ind w:left="11057" w:right="-456"/>
        <w:jc w:val="center"/>
        <w:rPr>
          <w:rFonts w:ascii="Times New Roman" w:hAnsi="Times New Roman" w:cs="Times New Roman"/>
        </w:rPr>
      </w:pPr>
      <w:r>
        <w:rPr>
          <w:rFonts w:ascii="Times New Roman" w:hAnsi="Times New Roman" w:cs="Times New Roman"/>
        </w:rPr>
        <w:t>от 25.06.2019</w:t>
      </w:r>
      <w:r w:rsidR="00EC02B2">
        <w:rPr>
          <w:rFonts w:ascii="Times New Roman" w:hAnsi="Times New Roman" w:cs="Times New Roman"/>
        </w:rPr>
        <w:t xml:space="preserve"> № 63</w:t>
      </w:r>
      <w:r w:rsidR="00A10572">
        <w:rPr>
          <w:rFonts w:ascii="Times New Roman" w:hAnsi="Times New Roman" w:cs="Times New Roman"/>
        </w:rPr>
        <w:t>,</w:t>
      </w:r>
    </w:p>
    <w:p w:rsidR="00876ECC" w:rsidRDefault="00A10572" w:rsidP="002252D8">
      <w:pPr>
        <w:pStyle w:val="ConsPlusNormal"/>
        <w:spacing w:line="240" w:lineRule="exact"/>
        <w:ind w:left="11057" w:right="-456"/>
        <w:jc w:val="center"/>
        <w:rPr>
          <w:rFonts w:ascii="Times New Roman" w:hAnsi="Times New Roman" w:cs="Times New Roman"/>
        </w:rPr>
      </w:pPr>
      <w:r>
        <w:rPr>
          <w:rFonts w:ascii="Times New Roman" w:hAnsi="Times New Roman" w:cs="Times New Roman"/>
        </w:rPr>
        <w:t>от 28.07.2020</w:t>
      </w:r>
      <w:r w:rsidR="00EC02B2">
        <w:rPr>
          <w:rFonts w:ascii="Times New Roman" w:hAnsi="Times New Roman" w:cs="Times New Roman"/>
        </w:rPr>
        <w:t xml:space="preserve"> № 97</w:t>
      </w:r>
      <w:r w:rsidR="00876ECC">
        <w:rPr>
          <w:rFonts w:ascii="Times New Roman" w:hAnsi="Times New Roman" w:cs="Times New Roman"/>
        </w:rPr>
        <w:t>,</w:t>
      </w:r>
    </w:p>
    <w:p w:rsidR="00E011D4" w:rsidRDefault="00876ECC" w:rsidP="002252D8">
      <w:pPr>
        <w:pStyle w:val="ConsPlusNormal"/>
        <w:spacing w:line="240" w:lineRule="exact"/>
        <w:ind w:left="11057" w:right="-456"/>
        <w:jc w:val="center"/>
        <w:rPr>
          <w:rFonts w:ascii="Times New Roman" w:hAnsi="Times New Roman" w:cs="Times New Roman"/>
        </w:rPr>
      </w:pPr>
      <w:r>
        <w:rPr>
          <w:rFonts w:ascii="Times New Roman" w:hAnsi="Times New Roman" w:cs="Times New Roman"/>
        </w:rPr>
        <w:t>от 18.11.2022</w:t>
      </w:r>
      <w:r w:rsidR="00EC02B2">
        <w:rPr>
          <w:rFonts w:ascii="Times New Roman" w:hAnsi="Times New Roman" w:cs="Times New Roman"/>
        </w:rPr>
        <w:t xml:space="preserve"> № 140</w:t>
      </w:r>
      <w:r w:rsidR="00E011D4">
        <w:rPr>
          <w:rFonts w:ascii="Times New Roman" w:hAnsi="Times New Roman" w:cs="Times New Roman"/>
        </w:rPr>
        <w:t>,</w:t>
      </w:r>
    </w:p>
    <w:p w:rsidR="00BD2C76" w:rsidRDefault="00E011D4" w:rsidP="002252D8">
      <w:pPr>
        <w:pStyle w:val="ConsPlusNormal"/>
        <w:spacing w:line="240" w:lineRule="exact"/>
        <w:ind w:left="11057" w:right="-456"/>
        <w:jc w:val="center"/>
        <w:rPr>
          <w:rFonts w:ascii="Times New Roman" w:hAnsi="Times New Roman" w:cs="Times New Roman"/>
        </w:rPr>
      </w:pPr>
      <w:r>
        <w:rPr>
          <w:rFonts w:ascii="Times New Roman" w:hAnsi="Times New Roman" w:cs="Times New Roman"/>
        </w:rPr>
        <w:t>от 30.05.2024</w:t>
      </w:r>
      <w:r w:rsidR="00EC02B2">
        <w:rPr>
          <w:rFonts w:ascii="Times New Roman" w:hAnsi="Times New Roman" w:cs="Times New Roman"/>
        </w:rPr>
        <w:t xml:space="preserve"> </w:t>
      </w:r>
      <w:r w:rsidR="00EC02B2" w:rsidRPr="00E011D4">
        <w:rPr>
          <w:rFonts w:ascii="Times New Roman" w:hAnsi="Times New Roman" w:cs="Times New Roman"/>
        </w:rPr>
        <w:t>№ 76</w:t>
      </w:r>
      <w:r w:rsidR="00BD2C76">
        <w:rPr>
          <w:rFonts w:ascii="Times New Roman" w:hAnsi="Times New Roman" w:cs="Times New Roman"/>
        </w:rPr>
        <w:t>,</w:t>
      </w:r>
    </w:p>
    <w:p w:rsidR="00B908DC" w:rsidRPr="0093082E" w:rsidRDefault="00BD2C76" w:rsidP="002252D8">
      <w:pPr>
        <w:pStyle w:val="ConsPlusNormal"/>
        <w:spacing w:line="240" w:lineRule="exact"/>
        <w:ind w:left="11057" w:right="-456"/>
        <w:jc w:val="center"/>
        <w:rPr>
          <w:rFonts w:ascii="Times New Roman" w:hAnsi="Times New Roman" w:cs="Times New Roman"/>
        </w:rPr>
      </w:pPr>
      <w:r>
        <w:rPr>
          <w:rFonts w:ascii="Times New Roman" w:hAnsi="Times New Roman" w:cs="Times New Roman"/>
        </w:rPr>
        <w:t>от 26.02.2026</w:t>
      </w:r>
      <w:r w:rsidR="00EC02B2">
        <w:rPr>
          <w:rFonts w:ascii="Times New Roman" w:hAnsi="Times New Roman" w:cs="Times New Roman"/>
        </w:rPr>
        <w:t xml:space="preserve"> № 16</w:t>
      </w:r>
      <w:r w:rsidR="00E011D4">
        <w:rPr>
          <w:rFonts w:ascii="Times New Roman" w:hAnsi="Times New Roman" w:cs="Times New Roman"/>
        </w:rPr>
        <w:t>)</w:t>
      </w:r>
    </w:p>
    <w:p w:rsidR="00B908DC" w:rsidRPr="0093082E" w:rsidRDefault="00B908DC" w:rsidP="00B908DC">
      <w:pPr>
        <w:pStyle w:val="ConsPlusNormal"/>
        <w:jc w:val="both"/>
        <w:rPr>
          <w:rFonts w:ascii="Times New Roman" w:hAnsi="Times New Roman" w:cs="Times New Roman"/>
        </w:rPr>
      </w:pPr>
    </w:p>
    <w:p w:rsidR="00916FB9" w:rsidRPr="0093082E" w:rsidRDefault="00916FB9" w:rsidP="00C7727F">
      <w:pPr>
        <w:pStyle w:val="ConsPlusNormal"/>
        <w:spacing w:line="240" w:lineRule="exact"/>
        <w:ind w:left="11907"/>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Title"/>
        <w:jc w:val="center"/>
        <w:rPr>
          <w:rFonts w:ascii="Times New Roman" w:hAnsi="Times New Roman" w:cs="Times New Roman"/>
        </w:rPr>
      </w:pPr>
      <w:bookmarkStart w:id="3" w:name="P368"/>
      <w:bookmarkEnd w:id="3"/>
      <w:r w:rsidRPr="0093082E">
        <w:rPr>
          <w:rFonts w:ascii="Times New Roman" w:hAnsi="Times New Roman" w:cs="Times New Roman"/>
        </w:rPr>
        <w:t>ПЕРЕЧЕНЬ</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СБОРНЫХ ЭВАКУАЦИОННЫХ ПУНКТОВ (ДАЛЕЕ - СЭП) И ЗАКРЕПЛЕНИЕ</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ИХ ЗА ОРГАНИЗАЦИЯМИ, РАСПОЛОЖЕННЫМИ НА ТЕРРИТОРИИ</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ГОРОД</w:t>
      </w:r>
      <w:r w:rsidR="000D0829">
        <w:rPr>
          <w:rFonts w:ascii="Times New Roman" w:hAnsi="Times New Roman" w:cs="Times New Roman"/>
        </w:rPr>
        <w:t>А</w:t>
      </w:r>
      <w:r w:rsidRPr="0093082E">
        <w:rPr>
          <w:rFonts w:ascii="Times New Roman" w:hAnsi="Times New Roman" w:cs="Times New Roman"/>
        </w:rPr>
        <w:t xml:space="preserve"> КОМСОМОЛЬСК</w:t>
      </w:r>
      <w:r w:rsidR="000D0829">
        <w:rPr>
          <w:rFonts w:ascii="Times New Roman" w:hAnsi="Times New Roman" w:cs="Times New Roman"/>
        </w:rPr>
        <w:t>А</w:t>
      </w:r>
      <w:r w:rsidRPr="0093082E">
        <w:rPr>
          <w:rFonts w:ascii="Times New Roman" w:hAnsi="Times New Roman" w:cs="Times New Roman"/>
        </w:rPr>
        <w:t>-НА-АМУРЕ</w:t>
      </w:r>
    </w:p>
    <w:p w:rsidR="00C46B0D" w:rsidRPr="0093082E" w:rsidRDefault="00C46B0D">
      <w:pPr>
        <w:pStyle w:val="ConsPlusTitle"/>
        <w:jc w:val="center"/>
        <w:rPr>
          <w:rFonts w:ascii="Times New Roman" w:hAnsi="Times New Roman" w:cs="Times New Roman"/>
        </w:rPr>
      </w:pPr>
    </w:p>
    <w:tbl>
      <w:tblPr>
        <w:tblW w:w="1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7512"/>
        <w:gridCol w:w="6095"/>
      </w:tblGrid>
      <w:tr w:rsidR="00876ECC" w:rsidRPr="00F60ADA" w:rsidTr="00533F1F">
        <w:trPr>
          <w:trHeight w:val="595"/>
          <w:tblHeader/>
        </w:trPr>
        <w:tc>
          <w:tcPr>
            <w:tcW w:w="1055" w:type="dxa"/>
            <w:vAlign w:val="center"/>
          </w:tcPr>
          <w:p w:rsidR="00876ECC" w:rsidRPr="00F60ADA" w:rsidRDefault="00876ECC" w:rsidP="00533F1F">
            <w:pPr>
              <w:pStyle w:val="ConsPlusNormal"/>
              <w:jc w:val="center"/>
              <w:rPr>
                <w:rFonts w:ascii="Times New Roman" w:hAnsi="Times New Roman" w:cs="Times New Roman"/>
                <w:sz w:val="24"/>
                <w:szCs w:val="24"/>
              </w:rPr>
            </w:pPr>
            <w:proofErr w:type="spellStart"/>
            <w:r w:rsidRPr="00F60ADA">
              <w:rPr>
                <w:rFonts w:ascii="Times New Roman" w:hAnsi="Times New Roman" w:cs="Times New Roman"/>
                <w:sz w:val="24"/>
                <w:szCs w:val="24"/>
              </w:rPr>
              <w:t>Усл</w:t>
            </w:r>
            <w:proofErr w:type="spellEnd"/>
            <w:r w:rsidRPr="00F60ADA">
              <w:rPr>
                <w:rFonts w:ascii="Times New Roman" w:hAnsi="Times New Roman" w:cs="Times New Roman"/>
                <w:sz w:val="24"/>
                <w:szCs w:val="24"/>
              </w:rPr>
              <w:t>. N СЭП</w:t>
            </w:r>
          </w:p>
        </w:tc>
        <w:tc>
          <w:tcPr>
            <w:tcW w:w="7512" w:type="dxa"/>
            <w:vAlign w:val="center"/>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Адрес размещения СЭП</w:t>
            </w:r>
          </w:p>
        </w:tc>
        <w:tc>
          <w:tcPr>
            <w:tcW w:w="6095" w:type="dxa"/>
            <w:vAlign w:val="center"/>
          </w:tcPr>
          <w:p w:rsidR="00876ECC" w:rsidRPr="00F60ADA" w:rsidRDefault="00876ECC"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Организации - формирователи СЭП</w:t>
            </w:r>
          </w:p>
        </w:tc>
      </w:tr>
      <w:tr w:rsidR="00876ECC" w:rsidRPr="00F60ADA" w:rsidTr="00533F1F">
        <w:tc>
          <w:tcPr>
            <w:tcW w:w="14662" w:type="dxa"/>
            <w:gridSpan w:val="3"/>
          </w:tcPr>
          <w:p w:rsidR="00876ECC" w:rsidRPr="00F60ADA" w:rsidRDefault="00876ECC" w:rsidP="00533F1F">
            <w:pPr>
              <w:pStyle w:val="ConsPlusNormal"/>
              <w:jc w:val="center"/>
              <w:rPr>
                <w:rFonts w:ascii="Times New Roman" w:hAnsi="Times New Roman" w:cs="Times New Roman"/>
                <w:b/>
                <w:sz w:val="24"/>
                <w:szCs w:val="24"/>
              </w:rPr>
            </w:pPr>
            <w:r w:rsidRPr="00F60ADA">
              <w:rPr>
                <w:rFonts w:ascii="Times New Roman" w:hAnsi="Times New Roman" w:cs="Times New Roman"/>
                <w:b/>
                <w:sz w:val="24"/>
                <w:szCs w:val="24"/>
              </w:rPr>
              <w:t>Центральный округ</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МБОУ лицей № 1, ул. Пирогова, 21</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МБОУ лицей № 1</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5, пр. Ленина, 44/4</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5</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гимназия № 9, пр. Октябрьский, 19</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гимназия № 9</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14, ул. Васянина, 1</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14</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5</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N 15, ул. Пирогова, 34 корпус 3</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15</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6</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СШ № 22, пр. Интернациональный, 33 корпус 2</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СШ № 22</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7</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МОУ СОШ № 23, ул. </w:t>
            </w:r>
            <w:proofErr w:type="spellStart"/>
            <w:r w:rsidRPr="006A2699">
              <w:rPr>
                <w:rFonts w:ascii="Times New Roman" w:hAnsi="Times New Roman" w:cs="Times New Roman"/>
                <w:sz w:val="24"/>
                <w:szCs w:val="24"/>
              </w:rPr>
              <w:t>Дикопольцева</w:t>
            </w:r>
            <w:proofErr w:type="spellEnd"/>
            <w:r w:rsidRPr="006A2699">
              <w:rPr>
                <w:rFonts w:ascii="Times New Roman" w:hAnsi="Times New Roman" w:cs="Times New Roman"/>
                <w:sz w:val="24"/>
                <w:szCs w:val="24"/>
              </w:rPr>
              <w:t>, 34 корпус 5</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23</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8</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27, ул. Васянина, 2</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27</w:t>
            </w:r>
          </w:p>
        </w:tc>
      </w:tr>
      <w:tr w:rsidR="00BD2C76" w:rsidRPr="00F60ADA" w:rsidTr="00907266">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9</w:t>
            </w:r>
          </w:p>
        </w:tc>
        <w:tc>
          <w:tcPr>
            <w:tcW w:w="7512" w:type="dxa"/>
            <w:vAlign w:val="center"/>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28, ул. Охотская, 1</w:t>
            </w:r>
          </w:p>
        </w:tc>
        <w:tc>
          <w:tcPr>
            <w:tcW w:w="6095" w:type="dxa"/>
            <w:vAlign w:val="center"/>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28</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10</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ООШ № 29, ул. Копровая, 1</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ООШ № 29</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11</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31, пр. Ленина, 74 корпус 2</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31</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12</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32, ул. Аллея Труда, 55 корпус 2</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32</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13</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N 34, Магистральное шоссе, 39, корпус 2</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N 34</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14</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35, жилой район «Дружба», 35</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35</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15</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36, Аллея Труда, 57 корпус 6</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36</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16</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42, ул. Пирогова, 30</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42</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17</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51, ул. Комсомольская, 44</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51</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18</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53, пр. Октябрьский, 10/4</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53</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19</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МОУ ЦО «Открытие», корпус 1,  ул. </w:t>
            </w:r>
            <w:proofErr w:type="gramStart"/>
            <w:r w:rsidRPr="006A2699">
              <w:rPr>
                <w:rFonts w:ascii="Times New Roman" w:hAnsi="Times New Roman" w:cs="Times New Roman"/>
                <w:sz w:val="24"/>
                <w:szCs w:val="24"/>
              </w:rPr>
              <w:t>Партизанская</w:t>
            </w:r>
            <w:proofErr w:type="gramEnd"/>
            <w:r w:rsidRPr="006A2699">
              <w:rPr>
                <w:rFonts w:ascii="Times New Roman" w:hAnsi="Times New Roman" w:cs="Times New Roman"/>
                <w:sz w:val="24"/>
                <w:szCs w:val="24"/>
              </w:rPr>
              <w:t>, 10</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ЦО «Открытие»</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20</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ЦО «Открытие», 2 корпус, ул. Летчиков, 19</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ЦО «Открытие»</w:t>
            </w:r>
          </w:p>
        </w:tc>
      </w:tr>
      <w:tr w:rsidR="00BD2C76" w:rsidRPr="00F60ADA" w:rsidTr="00533F1F">
        <w:tc>
          <w:tcPr>
            <w:tcW w:w="1055" w:type="dxa"/>
            <w:shd w:val="clear" w:color="auto" w:fill="auto"/>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21</w:t>
            </w:r>
          </w:p>
        </w:tc>
        <w:tc>
          <w:tcPr>
            <w:tcW w:w="7512" w:type="dxa"/>
          </w:tcPr>
          <w:p w:rsidR="00BD2C76" w:rsidRPr="006A2699" w:rsidRDefault="00BD2C76" w:rsidP="00907266">
            <w:pPr>
              <w:spacing w:after="0" w:line="240" w:lineRule="auto"/>
              <w:outlineLvl w:val="0"/>
              <w:rPr>
                <w:rFonts w:ascii="Times New Roman" w:eastAsia="Times New Roman" w:hAnsi="Times New Roman" w:cs="Times New Roman"/>
                <w:bCs/>
                <w:kern w:val="36"/>
                <w:sz w:val="24"/>
                <w:szCs w:val="24"/>
                <w:lang w:eastAsia="ru-RU"/>
              </w:rPr>
            </w:pPr>
            <w:r w:rsidRPr="006A2699">
              <w:rPr>
                <w:rFonts w:ascii="Times New Roman" w:eastAsia="Times New Roman" w:hAnsi="Times New Roman" w:cs="Times New Roman"/>
                <w:bCs/>
                <w:kern w:val="36"/>
                <w:sz w:val="24"/>
                <w:szCs w:val="24"/>
                <w:lang w:eastAsia="ru-RU"/>
              </w:rPr>
              <w:t xml:space="preserve">МОУ «Инженерная школа </w:t>
            </w:r>
            <w:proofErr w:type="gramStart"/>
            <w:r w:rsidRPr="006A2699">
              <w:rPr>
                <w:rFonts w:ascii="Times New Roman" w:eastAsia="Times New Roman" w:hAnsi="Times New Roman" w:cs="Times New Roman"/>
                <w:bCs/>
                <w:kern w:val="36"/>
                <w:sz w:val="24"/>
                <w:szCs w:val="24"/>
                <w:lang w:eastAsia="ru-RU"/>
              </w:rPr>
              <w:t>г</w:t>
            </w:r>
            <w:proofErr w:type="gramEnd"/>
            <w:r w:rsidRPr="006A2699">
              <w:rPr>
                <w:rFonts w:ascii="Times New Roman" w:eastAsia="Times New Roman" w:hAnsi="Times New Roman" w:cs="Times New Roman"/>
                <w:bCs/>
                <w:kern w:val="36"/>
                <w:sz w:val="24"/>
                <w:szCs w:val="24"/>
                <w:lang w:eastAsia="ru-RU"/>
              </w:rPr>
              <w:t>. Комсомольска-на-Амуре»,</w:t>
            </w:r>
          </w:p>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ул. Вокзальная, 39</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bCs/>
                <w:kern w:val="36"/>
                <w:sz w:val="24"/>
                <w:szCs w:val="24"/>
              </w:rPr>
              <w:t xml:space="preserve">МОУ «Инженерная школа </w:t>
            </w:r>
            <w:proofErr w:type="gramStart"/>
            <w:r w:rsidRPr="006A2699">
              <w:rPr>
                <w:rFonts w:ascii="Times New Roman" w:hAnsi="Times New Roman" w:cs="Times New Roman"/>
                <w:bCs/>
                <w:kern w:val="36"/>
                <w:sz w:val="24"/>
                <w:szCs w:val="24"/>
              </w:rPr>
              <w:t>г</w:t>
            </w:r>
            <w:proofErr w:type="gramEnd"/>
            <w:r w:rsidRPr="006A2699">
              <w:rPr>
                <w:rFonts w:ascii="Times New Roman" w:hAnsi="Times New Roman" w:cs="Times New Roman"/>
                <w:bCs/>
                <w:kern w:val="36"/>
                <w:sz w:val="24"/>
                <w:szCs w:val="24"/>
              </w:rPr>
              <w:t>. Комсомольска-на-Амуре»</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22</w:t>
            </w:r>
          </w:p>
        </w:tc>
        <w:tc>
          <w:tcPr>
            <w:tcW w:w="7512" w:type="dxa"/>
          </w:tcPr>
          <w:p w:rsidR="00BD2C76" w:rsidRPr="006A2699" w:rsidRDefault="00BD2C76" w:rsidP="00907266">
            <w:pPr>
              <w:pStyle w:val="ConsPlusNormal"/>
              <w:rPr>
                <w:rStyle w:val="markedcontent"/>
                <w:rFonts w:ascii="Times New Roman" w:hAnsi="Times New Roman" w:cs="Times New Roman"/>
                <w:sz w:val="24"/>
                <w:szCs w:val="24"/>
              </w:rPr>
            </w:pPr>
            <w:r w:rsidRPr="006A2699">
              <w:rPr>
                <w:rFonts w:ascii="Times New Roman" w:hAnsi="Times New Roman" w:cs="Times New Roman"/>
                <w:sz w:val="24"/>
                <w:szCs w:val="24"/>
              </w:rPr>
              <w:t xml:space="preserve">КГКОУ Школа № 2, ул. Кирова, </w:t>
            </w:r>
            <w:r w:rsidRPr="006A2699">
              <w:rPr>
                <w:rStyle w:val="markedcontent"/>
                <w:rFonts w:ascii="Times New Roman" w:hAnsi="Times New Roman" w:cs="Times New Roman"/>
                <w:sz w:val="24"/>
                <w:szCs w:val="24"/>
              </w:rPr>
              <w:t xml:space="preserve"> д. 43, корп. 2</w:t>
            </w:r>
          </w:p>
          <w:p w:rsidR="00BD2C76" w:rsidRPr="006A2699" w:rsidRDefault="00BD2C76" w:rsidP="00907266">
            <w:pPr>
              <w:pStyle w:val="ConsPlusNormal"/>
              <w:rPr>
                <w:rFonts w:ascii="Times New Roman" w:hAnsi="Times New Roman" w:cs="Times New Roman"/>
                <w:sz w:val="24"/>
                <w:szCs w:val="24"/>
              </w:rPr>
            </w:pPr>
            <w:r w:rsidRPr="006A2699">
              <w:rPr>
                <w:rStyle w:val="markedcontent"/>
                <w:rFonts w:ascii="Times New Roman" w:hAnsi="Times New Roman" w:cs="Times New Roman"/>
                <w:sz w:val="24"/>
                <w:szCs w:val="24"/>
              </w:rPr>
              <w:t>(по согласованию)</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Акционерное общество «Газпром газораспределение Дальний Восток» </w:t>
            </w:r>
          </w:p>
        </w:tc>
      </w:tr>
      <w:tr w:rsidR="00BD2C76" w:rsidRPr="00F60ADA" w:rsidTr="00533F1F">
        <w:tc>
          <w:tcPr>
            <w:tcW w:w="1055" w:type="dxa"/>
            <w:shd w:val="clear" w:color="auto" w:fill="auto"/>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23</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ФГБОУ ВО «</w:t>
            </w:r>
            <w:proofErr w:type="spellStart"/>
            <w:r w:rsidRPr="006A2699">
              <w:rPr>
                <w:rFonts w:ascii="Times New Roman" w:hAnsi="Times New Roman" w:cs="Times New Roman"/>
                <w:sz w:val="24"/>
                <w:szCs w:val="24"/>
              </w:rPr>
              <w:t>Комсомольский-на-Амуре</w:t>
            </w:r>
            <w:proofErr w:type="spellEnd"/>
            <w:r w:rsidRPr="006A2699">
              <w:rPr>
                <w:rFonts w:ascii="Times New Roman" w:hAnsi="Times New Roman" w:cs="Times New Roman"/>
                <w:sz w:val="24"/>
                <w:szCs w:val="24"/>
              </w:rPr>
              <w:t xml:space="preserve"> государственный университет», учебный корпус N 1, пр. Ленина, 27</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ФГБОУ ВО «</w:t>
            </w:r>
            <w:proofErr w:type="spellStart"/>
            <w:r w:rsidRPr="006A2699">
              <w:rPr>
                <w:rFonts w:ascii="Times New Roman" w:hAnsi="Times New Roman" w:cs="Times New Roman"/>
                <w:sz w:val="24"/>
                <w:szCs w:val="24"/>
              </w:rPr>
              <w:t>Комсомольский-на-Амуре</w:t>
            </w:r>
            <w:proofErr w:type="spellEnd"/>
            <w:r w:rsidRPr="006A2699">
              <w:rPr>
                <w:rFonts w:ascii="Times New Roman" w:hAnsi="Times New Roman" w:cs="Times New Roman"/>
                <w:sz w:val="24"/>
                <w:szCs w:val="24"/>
              </w:rPr>
              <w:t xml:space="preserve"> государственный университет»</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24</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КГБ ПОУ  «</w:t>
            </w:r>
            <w:proofErr w:type="spellStart"/>
            <w:r w:rsidRPr="006A2699">
              <w:rPr>
                <w:rFonts w:ascii="Times New Roman" w:hAnsi="Times New Roman" w:cs="Times New Roman"/>
                <w:sz w:val="24"/>
                <w:szCs w:val="24"/>
              </w:rPr>
              <w:t>Комсомольский-на-Амуре</w:t>
            </w:r>
            <w:proofErr w:type="spellEnd"/>
            <w:r w:rsidRPr="006A2699">
              <w:rPr>
                <w:rFonts w:ascii="Times New Roman" w:hAnsi="Times New Roman" w:cs="Times New Roman"/>
                <w:sz w:val="24"/>
                <w:szCs w:val="24"/>
              </w:rPr>
              <w:t xml:space="preserve"> судомеханический техникум имени Героя Советского Союза В.В. Орехова»  (2 корпус), </w:t>
            </w:r>
          </w:p>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Комсомольское шоссе, 26</w:t>
            </w:r>
          </w:p>
        </w:tc>
        <w:tc>
          <w:tcPr>
            <w:tcW w:w="6095" w:type="dxa"/>
            <w:shd w:val="clear" w:color="auto" w:fill="auto"/>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КГБ ПОУ  «</w:t>
            </w:r>
            <w:proofErr w:type="spellStart"/>
            <w:r w:rsidRPr="006A2699">
              <w:rPr>
                <w:rFonts w:ascii="Times New Roman" w:hAnsi="Times New Roman" w:cs="Times New Roman"/>
                <w:sz w:val="24"/>
                <w:szCs w:val="24"/>
              </w:rPr>
              <w:t>Комсомольский-на-Амуре</w:t>
            </w:r>
            <w:proofErr w:type="spellEnd"/>
            <w:r w:rsidRPr="006A2699">
              <w:rPr>
                <w:rFonts w:ascii="Times New Roman" w:hAnsi="Times New Roman" w:cs="Times New Roman"/>
                <w:sz w:val="24"/>
                <w:szCs w:val="24"/>
              </w:rPr>
              <w:t xml:space="preserve"> судомеханический техникум имени Героя Советского Союза В.В. Орехова»</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25</w:t>
            </w:r>
          </w:p>
        </w:tc>
        <w:tc>
          <w:tcPr>
            <w:tcW w:w="7512" w:type="dxa"/>
          </w:tcPr>
          <w:p w:rsidR="00BD2C76" w:rsidRPr="006A2699" w:rsidRDefault="00BD2C76" w:rsidP="00907266">
            <w:pPr>
              <w:pStyle w:val="ConsPlusNormal"/>
              <w:ind w:left="57"/>
              <w:rPr>
                <w:rFonts w:ascii="Times New Roman" w:hAnsi="Times New Roman" w:cs="Times New Roman"/>
                <w:sz w:val="24"/>
                <w:szCs w:val="24"/>
              </w:rPr>
            </w:pPr>
            <w:r w:rsidRPr="006A2699">
              <w:rPr>
                <w:rFonts w:ascii="Times New Roman" w:hAnsi="Times New Roman" w:cs="Times New Roman"/>
                <w:sz w:val="24"/>
                <w:szCs w:val="24"/>
              </w:rPr>
              <w:t>учебный корпус</w:t>
            </w:r>
            <w:r w:rsidRPr="006A2699">
              <w:rPr>
                <w:rFonts w:ascii="Times New Roman" w:hAnsi="Times New Roman"/>
                <w:sz w:val="24"/>
                <w:szCs w:val="24"/>
              </w:rPr>
              <w:t xml:space="preserve"> </w:t>
            </w:r>
            <w:r w:rsidRPr="006A2699">
              <w:rPr>
                <w:rFonts w:ascii="Times New Roman" w:hAnsi="Times New Roman" w:cs="Times New Roman"/>
                <w:sz w:val="24"/>
                <w:szCs w:val="24"/>
              </w:rPr>
              <w:t>КГБ ПОУ «</w:t>
            </w:r>
            <w:proofErr w:type="spellStart"/>
            <w:r w:rsidRPr="006A2699">
              <w:rPr>
                <w:rFonts w:ascii="Times New Roman" w:hAnsi="Times New Roman" w:cs="Times New Roman"/>
                <w:sz w:val="24"/>
                <w:szCs w:val="24"/>
              </w:rPr>
              <w:t>Комсомольский-на-Амуре</w:t>
            </w:r>
            <w:proofErr w:type="spellEnd"/>
            <w:r w:rsidRPr="006A2699">
              <w:rPr>
                <w:rFonts w:ascii="Times New Roman" w:hAnsi="Times New Roman" w:cs="Times New Roman"/>
                <w:sz w:val="24"/>
                <w:szCs w:val="24"/>
              </w:rPr>
              <w:t xml:space="preserve"> колледж технологий и сервиса»,  ул. </w:t>
            </w:r>
            <w:proofErr w:type="gramStart"/>
            <w:r w:rsidRPr="006A2699">
              <w:rPr>
                <w:rFonts w:ascii="Times New Roman" w:hAnsi="Times New Roman" w:cs="Times New Roman"/>
                <w:sz w:val="24"/>
                <w:szCs w:val="24"/>
              </w:rPr>
              <w:t>Пионерская</w:t>
            </w:r>
            <w:proofErr w:type="gramEnd"/>
            <w:r w:rsidRPr="006A2699">
              <w:rPr>
                <w:rFonts w:ascii="Times New Roman" w:hAnsi="Times New Roman" w:cs="Times New Roman"/>
                <w:sz w:val="24"/>
                <w:szCs w:val="24"/>
              </w:rPr>
              <w:t xml:space="preserve">, 73 </w:t>
            </w:r>
          </w:p>
        </w:tc>
        <w:tc>
          <w:tcPr>
            <w:tcW w:w="6095" w:type="dxa"/>
          </w:tcPr>
          <w:p w:rsidR="00BD2C76" w:rsidRPr="006A2699" w:rsidRDefault="00BD2C76" w:rsidP="00907266">
            <w:pPr>
              <w:spacing w:line="240" w:lineRule="exact"/>
              <w:ind w:left="57"/>
              <w:rPr>
                <w:rFonts w:ascii="Times New Roman" w:hAnsi="Times New Roman"/>
                <w:color w:val="FF0000"/>
                <w:sz w:val="24"/>
              </w:rPr>
            </w:pPr>
            <w:r w:rsidRPr="006A2699">
              <w:rPr>
                <w:rFonts w:ascii="Times New Roman" w:hAnsi="Times New Roman"/>
                <w:sz w:val="24"/>
              </w:rPr>
              <w:t>КГБ ПОУ «</w:t>
            </w:r>
            <w:proofErr w:type="spellStart"/>
            <w:r w:rsidRPr="006A2699">
              <w:rPr>
                <w:rFonts w:ascii="Times New Roman" w:hAnsi="Times New Roman"/>
                <w:sz w:val="24"/>
              </w:rPr>
              <w:t>Комсомольский-на-Амуре</w:t>
            </w:r>
            <w:proofErr w:type="spellEnd"/>
            <w:r w:rsidRPr="006A2699">
              <w:rPr>
                <w:rFonts w:ascii="Times New Roman" w:hAnsi="Times New Roman"/>
                <w:sz w:val="24"/>
              </w:rPr>
              <w:t xml:space="preserve"> колледж технологий и сервиса»</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26</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sz w:val="24"/>
                <w:szCs w:val="24"/>
              </w:rPr>
              <w:t xml:space="preserve">профилакторий «Металлург» МБУ </w:t>
            </w:r>
            <w:proofErr w:type="gramStart"/>
            <w:r w:rsidRPr="006A2699">
              <w:rPr>
                <w:rFonts w:ascii="Times New Roman" w:hAnsi="Times New Roman"/>
                <w:sz w:val="24"/>
                <w:szCs w:val="24"/>
              </w:rPr>
              <w:t>ДО</w:t>
            </w:r>
            <w:proofErr w:type="gramEnd"/>
            <w:r w:rsidRPr="006A2699">
              <w:rPr>
                <w:rFonts w:ascii="Times New Roman" w:hAnsi="Times New Roman"/>
                <w:sz w:val="24"/>
                <w:szCs w:val="24"/>
              </w:rPr>
              <w:t xml:space="preserve">  «</w:t>
            </w:r>
            <w:proofErr w:type="gramStart"/>
            <w:r w:rsidRPr="006A2699">
              <w:rPr>
                <w:rFonts w:ascii="Times New Roman" w:hAnsi="Times New Roman"/>
                <w:sz w:val="24"/>
                <w:szCs w:val="24"/>
              </w:rPr>
              <w:t>Спортивная</w:t>
            </w:r>
            <w:proofErr w:type="gramEnd"/>
            <w:r w:rsidRPr="006A2699">
              <w:rPr>
                <w:rFonts w:ascii="Times New Roman" w:hAnsi="Times New Roman"/>
                <w:sz w:val="24"/>
                <w:szCs w:val="24"/>
              </w:rPr>
              <w:t xml:space="preserve"> школа олимпийского резерва № 1»</w:t>
            </w:r>
            <w:r w:rsidRPr="006A2699">
              <w:rPr>
                <w:rFonts w:ascii="Times New Roman" w:hAnsi="Times New Roman" w:cs="Times New Roman"/>
                <w:sz w:val="24"/>
                <w:szCs w:val="24"/>
              </w:rPr>
              <w:t>, ул. Металлургов, 3</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ООО «</w:t>
            </w:r>
            <w:proofErr w:type="spellStart"/>
            <w:r w:rsidRPr="006A2699">
              <w:rPr>
                <w:rFonts w:ascii="Times New Roman" w:hAnsi="Times New Roman" w:cs="Times New Roman"/>
                <w:sz w:val="24"/>
                <w:szCs w:val="24"/>
              </w:rPr>
              <w:t>Амурсталь</w:t>
            </w:r>
            <w:proofErr w:type="spellEnd"/>
            <w:r w:rsidRPr="006A2699">
              <w:rPr>
                <w:rFonts w:ascii="Times New Roman" w:hAnsi="Times New Roman" w:cs="Times New Roman"/>
                <w:sz w:val="24"/>
                <w:szCs w:val="24"/>
              </w:rPr>
              <w:t>»</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27</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Дворец культуры судостроителей, ул. Аллея Труда, 22</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ПАО «Амурский судостроительный завод»</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28</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КГАУ «Дом молодёжи», пр. Мира, 2</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КГАУ «Дом молодёжи»</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29</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МУК «Драматический театр»,  пр. Первостроителей, 11</w:t>
            </w:r>
          </w:p>
          <w:p w:rsidR="00BD2C76" w:rsidRPr="006A2699" w:rsidRDefault="00BD2C76" w:rsidP="00907266">
            <w:pPr>
              <w:pStyle w:val="ConsPlusNormal"/>
              <w:rPr>
                <w:rFonts w:ascii="Times New Roman" w:hAnsi="Times New Roman" w:cs="Times New Roman"/>
                <w:sz w:val="24"/>
                <w:szCs w:val="24"/>
              </w:rPr>
            </w:pP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Структурное подразделение «Комсомольская ТЭЦ-2» филиала «Хабаровская генерация» АО «ДГК»</w:t>
            </w:r>
          </w:p>
        </w:tc>
      </w:tr>
      <w:tr w:rsidR="00BD2C76" w:rsidRPr="00F60ADA" w:rsidTr="00533F1F">
        <w:tc>
          <w:tcPr>
            <w:tcW w:w="1055" w:type="dxa"/>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30</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КГБУЗ «Поликлиника N 5», </w:t>
            </w:r>
            <w:r w:rsidRPr="006A2699">
              <w:rPr>
                <w:rFonts w:ascii="Times New Roman" w:hAnsi="Times New Roman" w:cs="Times New Roman"/>
                <w:sz w:val="24"/>
                <w:szCs w:val="24"/>
                <w:shd w:val="clear" w:color="auto" w:fill="FFFFFF"/>
              </w:rPr>
              <w:t>ул. Димитрова, дом 4, литер</w:t>
            </w:r>
            <w:proofErr w:type="gramStart"/>
            <w:r w:rsidRPr="006A2699">
              <w:rPr>
                <w:rFonts w:ascii="Times New Roman" w:hAnsi="Times New Roman" w:cs="Times New Roman"/>
                <w:sz w:val="24"/>
                <w:szCs w:val="24"/>
                <w:shd w:val="clear" w:color="auto" w:fill="FFFFFF"/>
              </w:rPr>
              <w:t xml:space="preserve"> Е</w:t>
            </w:r>
            <w:proofErr w:type="gramEnd"/>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КГБУЗ «Городская больница N 7»</w:t>
            </w:r>
          </w:p>
        </w:tc>
      </w:tr>
      <w:tr w:rsidR="00BD2C76" w:rsidRPr="00F60ADA" w:rsidTr="00533F1F">
        <w:tc>
          <w:tcPr>
            <w:tcW w:w="1055" w:type="dxa"/>
          </w:tcPr>
          <w:p w:rsidR="00BD2C76" w:rsidRPr="00F60ADA" w:rsidRDefault="00BD2C7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31</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Комсомольский Дворец культуры железнодорожников структурное подразделение Дирекции социальной сферы структурного подразделения Дальневосточной железной дороги – филиала ОАО «РЖД», ул. Чапаева, д. 1</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Предприятия Дальневосточной железной дороги </w:t>
            </w:r>
            <w:proofErr w:type="gramStart"/>
            <w:r w:rsidRPr="006A2699">
              <w:rPr>
                <w:rFonts w:ascii="Times New Roman" w:hAnsi="Times New Roman" w:cs="Times New Roman"/>
                <w:sz w:val="24"/>
                <w:szCs w:val="24"/>
              </w:rPr>
              <w:t>-ф</w:t>
            </w:r>
            <w:proofErr w:type="gramEnd"/>
            <w:r w:rsidRPr="006A2699">
              <w:rPr>
                <w:rFonts w:ascii="Times New Roman" w:hAnsi="Times New Roman" w:cs="Times New Roman"/>
                <w:sz w:val="24"/>
                <w:szCs w:val="24"/>
              </w:rPr>
              <w:t>илиала ОАО «РЖД» (по территориальному управлению)</w:t>
            </w:r>
          </w:p>
        </w:tc>
      </w:tr>
      <w:tr w:rsidR="00BD2C76" w:rsidRPr="00F60ADA" w:rsidTr="00533F1F">
        <w:tc>
          <w:tcPr>
            <w:tcW w:w="1055" w:type="dxa"/>
          </w:tcPr>
          <w:p w:rsidR="00BD2C76" w:rsidRPr="00F60ADA" w:rsidRDefault="00BD2C7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32</w:t>
            </w:r>
          </w:p>
        </w:tc>
        <w:tc>
          <w:tcPr>
            <w:tcW w:w="7512"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ЧУЗ «Клиническая больница «</w:t>
            </w:r>
            <w:proofErr w:type="spellStart"/>
            <w:r w:rsidRPr="006A2699">
              <w:rPr>
                <w:rFonts w:ascii="Times New Roman" w:hAnsi="Times New Roman" w:cs="Times New Roman"/>
                <w:sz w:val="24"/>
                <w:szCs w:val="24"/>
              </w:rPr>
              <w:t>РЖД-Медицина</w:t>
            </w:r>
            <w:proofErr w:type="spellEnd"/>
            <w:r w:rsidRPr="006A2699">
              <w:rPr>
                <w:rFonts w:ascii="Times New Roman" w:hAnsi="Times New Roman" w:cs="Times New Roman"/>
                <w:sz w:val="24"/>
                <w:szCs w:val="24"/>
              </w:rPr>
              <w:t>»,</w:t>
            </w:r>
          </w:p>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ул. Пирогова, 11</w:t>
            </w:r>
          </w:p>
        </w:tc>
        <w:tc>
          <w:tcPr>
            <w:tcW w:w="6095" w:type="dxa"/>
          </w:tcPr>
          <w:p w:rsidR="00BD2C76" w:rsidRPr="006A2699" w:rsidRDefault="00BD2C7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ЧУЗ «Клиническая больница «</w:t>
            </w:r>
            <w:proofErr w:type="spellStart"/>
            <w:r w:rsidRPr="006A2699">
              <w:rPr>
                <w:rFonts w:ascii="Times New Roman" w:hAnsi="Times New Roman" w:cs="Times New Roman"/>
                <w:sz w:val="24"/>
                <w:szCs w:val="24"/>
              </w:rPr>
              <w:t>РЖД-Медицина</w:t>
            </w:r>
            <w:proofErr w:type="spellEnd"/>
            <w:r w:rsidRPr="006A2699">
              <w:rPr>
                <w:rFonts w:ascii="Times New Roman" w:hAnsi="Times New Roman" w:cs="Times New Roman"/>
                <w:sz w:val="24"/>
                <w:szCs w:val="24"/>
              </w:rPr>
              <w:t>»</w:t>
            </w:r>
          </w:p>
        </w:tc>
      </w:tr>
      <w:tr w:rsidR="00BD2C76" w:rsidRPr="00F60ADA" w:rsidTr="00533F1F">
        <w:tc>
          <w:tcPr>
            <w:tcW w:w="14662" w:type="dxa"/>
            <w:gridSpan w:val="3"/>
          </w:tcPr>
          <w:p w:rsidR="00BD2C76" w:rsidRPr="00F60ADA" w:rsidRDefault="00BD2C76" w:rsidP="00533F1F">
            <w:pPr>
              <w:pStyle w:val="ConsPlusNormal"/>
              <w:jc w:val="center"/>
              <w:rPr>
                <w:rFonts w:ascii="Times New Roman" w:hAnsi="Times New Roman" w:cs="Times New Roman"/>
                <w:sz w:val="24"/>
                <w:szCs w:val="24"/>
              </w:rPr>
            </w:pPr>
            <w:r w:rsidRPr="00F60ADA">
              <w:rPr>
                <w:rFonts w:ascii="Times New Roman" w:hAnsi="Times New Roman" w:cs="Times New Roman"/>
                <w:b/>
                <w:sz w:val="24"/>
                <w:szCs w:val="24"/>
              </w:rPr>
              <w:t>Ленинский округ</w:t>
            </w:r>
          </w:p>
        </w:tc>
      </w:tr>
      <w:tr w:rsidR="00DC1F36" w:rsidRPr="00F60ADA" w:rsidTr="00907266">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33</w:t>
            </w:r>
          </w:p>
        </w:tc>
        <w:tc>
          <w:tcPr>
            <w:tcW w:w="7512" w:type="dxa"/>
            <w:vAlign w:val="center"/>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 пр. Победы, 47/3</w:t>
            </w:r>
          </w:p>
        </w:tc>
        <w:tc>
          <w:tcPr>
            <w:tcW w:w="6095" w:type="dxa"/>
            <w:vAlign w:val="center"/>
          </w:tcPr>
          <w:p w:rsidR="00DC1F36" w:rsidRPr="006A2699" w:rsidRDefault="00DC1F36" w:rsidP="00907266">
            <w:pPr>
              <w:pStyle w:val="ConsPlusNormal"/>
              <w:ind w:left="79"/>
              <w:rPr>
                <w:rFonts w:ascii="Times New Roman" w:hAnsi="Times New Roman" w:cs="Times New Roman"/>
                <w:sz w:val="24"/>
                <w:szCs w:val="24"/>
              </w:rPr>
            </w:pPr>
            <w:r w:rsidRPr="006A2699">
              <w:rPr>
                <w:rFonts w:ascii="Times New Roman" w:hAnsi="Times New Roman" w:cs="Times New Roman"/>
                <w:sz w:val="24"/>
                <w:szCs w:val="24"/>
              </w:rPr>
              <w:t>МОУ СОШ № 3</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34</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4, ул. Ленинградская, 35</w:t>
            </w:r>
          </w:p>
        </w:tc>
        <w:tc>
          <w:tcPr>
            <w:tcW w:w="6095"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4</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35</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8, ул. Ленинградская, 63</w:t>
            </w:r>
          </w:p>
        </w:tc>
        <w:tc>
          <w:tcPr>
            <w:tcW w:w="6095"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8</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36</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13, Восточное шоссе, 26</w:t>
            </w:r>
          </w:p>
        </w:tc>
        <w:tc>
          <w:tcPr>
            <w:tcW w:w="6095"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13</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37</w:t>
            </w:r>
          </w:p>
        </w:tc>
        <w:tc>
          <w:tcPr>
            <w:tcW w:w="7512" w:type="dxa"/>
            <w:vAlign w:val="center"/>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с УИОП № 16, пр. Московский, 24</w:t>
            </w:r>
          </w:p>
        </w:tc>
        <w:tc>
          <w:tcPr>
            <w:tcW w:w="6095" w:type="dxa"/>
            <w:vAlign w:val="center"/>
          </w:tcPr>
          <w:p w:rsidR="00DC1F36" w:rsidRPr="006A2699" w:rsidRDefault="00DC1F36" w:rsidP="00907266">
            <w:pPr>
              <w:pStyle w:val="ConsPlusNormal"/>
              <w:ind w:left="79"/>
              <w:rPr>
                <w:rFonts w:ascii="Times New Roman" w:hAnsi="Times New Roman" w:cs="Times New Roman"/>
                <w:sz w:val="24"/>
                <w:szCs w:val="24"/>
              </w:rPr>
            </w:pPr>
            <w:r w:rsidRPr="006A2699">
              <w:rPr>
                <w:rFonts w:ascii="Times New Roman" w:hAnsi="Times New Roman" w:cs="Times New Roman"/>
                <w:sz w:val="24"/>
                <w:szCs w:val="24"/>
              </w:rPr>
              <w:t>МОУ СОШ  с УИОП № 16</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38</w:t>
            </w:r>
          </w:p>
        </w:tc>
        <w:tc>
          <w:tcPr>
            <w:tcW w:w="7512" w:type="dxa"/>
          </w:tcPr>
          <w:p w:rsidR="00DC1F36" w:rsidRPr="006A2699" w:rsidRDefault="00DC1F36" w:rsidP="00907266">
            <w:pPr>
              <w:pStyle w:val="ConsPlusNormal"/>
              <w:rPr>
                <w:rFonts w:ascii="Times New Roman" w:eastAsia="Calibri" w:hAnsi="Times New Roman"/>
                <w:sz w:val="24"/>
                <w:szCs w:val="24"/>
              </w:rPr>
            </w:pPr>
            <w:r w:rsidRPr="006A2699">
              <w:rPr>
                <w:rFonts w:ascii="Times New Roman" w:eastAsia="Calibri" w:hAnsi="Times New Roman"/>
                <w:sz w:val="24"/>
                <w:szCs w:val="24"/>
              </w:rPr>
              <w:t>«Учебный центр ООО «</w:t>
            </w:r>
            <w:proofErr w:type="spellStart"/>
            <w:r w:rsidRPr="006A2699">
              <w:rPr>
                <w:rFonts w:ascii="Times New Roman" w:eastAsia="Calibri" w:hAnsi="Times New Roman"/>
                <w:sz w:val="24"/>
                <w:szCs w:val="24"/>
              </w:rPr>
              <w:t>РН-Комсомольский</w:t>
            </w:r>
            <w:proofErr w:type="spellEnd"/>
            <w:r w:rsidRPr="006A2699">
              <w:rPr>
                <w:rFonts w:ascii="Times New Roman" w:eastAsia="Calibri" w:hAnsi="Times New Roman"/>
                <w:sz w:val="24"/>
                <w:szCs w:val="24"/>
              </w:rPr>
              <w:t xml:space="preserve"> НПЗ», </w:t>
            </w:r>
          </w:p>
          <w:p w:rsidR="00DC1F36" w:rsidRPr="006A2699" w:rsidRDefault="00DC1F36" w:rsidP="00907266">
            <w:pPr>
              <w:pStyle w:val="ConsPlusNormal"/>
              <w:rPr>
                <w:rFonts w:ascii="Times New Roman" w:hAnsi="Times New Roman" w:cs="Times New Roman"/>
                <w:sz w:val="24"/>
                <w:szCs w:val="24"/>
              </w:rPr>
            </w:pPr>
            <w:r w:rsidRPr="006A2699">
              <w:rPr>
                <w:rFonts w:ascii="Times New Roman" w:eastAsia="Calibri" w:hAnsi="Times New Roman"/>
                <w:sz w:val="24"/>
                <w:szCs w:val="24"/>
              </w:rPr>
              <w:t>ул. Ленинградская, 115</w:t>
            </w:r>
          </w:p>
        </w:tc>
        <w:tc>
          <w:tcPr>
            <w:tcW w:w="6095"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ООО «</w:t>
            </w:r>
            <w:proofErr w:type="spellStart"/>
            <w:r w:rsidRPr="006A2699">
              <w:rPr>
                <w:rFonts w:ascii="Times New Roman" w:hAnsi="Times New Roman" w:cs="Times New Roman"/>
                <w:sz w:val="24"/>
                <w:szCs w:val="24"/>
              </w:rPr>
              <w:t>РН-Комсомольский</w:t>
            </w:r>
            <w:proofErr w:type="spellEnd"/>
            <w:r w:rsidRPr="006A2699">
              <w:rPr>
                <w:rFonts w:ascii="Times New Roman" w:hAnsi="Times New Roman" w:cs="Times New Roman"/>
                <w:sz w:val="24"/>
                <w:szCs w:val="24"/>
              </w:rPr>
              <w:t xml:space="preserve"> НПЗ»</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39</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24, ул. Ленинградская, 64</w:t>
            </w:r>
          </w:p>
        </w:tc>
        <w:tc>
          <w:tcPr>
            <w:tcW w:w="6095"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24, ул. Ленинградская, 64</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40</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лицей № 33, пр. Московский, 28</w:t>
            </w:r>
          </w:p>
        </w:tc>
        <w:tc>
          <w:tcPr>
            <w:tcW w:w="6095"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лицей № 33</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41</w:t>
            </w:r>
          </w:p>
        </w:tc>
        <w:tc>
          <w:tcPr>
            <w:tcW w:w="7512" w:type="dxa"/>
            <w:vAlign w:val="center"/>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МОУ СОШ № 37, ул. Сусанина, 55</w:t>
            </w:r>
          </w:p>
        </w:tc>
        <w:tc>
          <w:tcPr>
            <w:tcW w:w="6095" w:type="dxa"/>
            <w:vAlign w:val="center"/>
          </w:tcPr>
          <w:p w:rsidR="00DC1F36" w:rsidRPr="006A2699" w:rsidRDefault="00DC1F36" w:rsidP="00907266">
            <w:pPr>
              <w:pStyle w:val="ConsPlusNormal"/>
              <w:ind w:left="79"/>
              <w:rPr>
                <w:rFonts w:ascii="Times New Roman" w:hAnsi="Times New Roman" w:cs="Times New Roman"/>
                <w:sz w:val="24"/>
                <w:szCs w:val="24"/>
              </w:rPr>
            </w:pPr>
            <w:r w:rsidRPr="006A2699">
              <w:rPr>
                <w:rFonts w:ascii="Times New Roman" w:hAnsi="Times New Roman" w:cs="Times New Roman"/>
                <w:sz w:val="24"/>
                <w:szCs w:val="24"/>
              </w:rPr>
              <w:t>МОУ СОШ № 37</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42</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КГА ПОУ «Губернаторский авиастроительный колледж</w:t>
            </w:r>
            <w:r>
              <w:rPr>
                <w:rFonts w:ascii="Times New Roman" w:hAnsi="Times New Roman" w:cs="Times New Roman"/>
                <w:sz w:val="24"/>
                <w:szCs w:val="24"/>
              </w:rPr>
              <w:t xml:space="preserve">                        </w:t>
            </w:r>
            <w:r w:rsidRPr="006A2699">
              <w:rPr>
                <w:rFonts w:ascii="Times New Roman" w:hAnsi="Times New Roman" w:cs="Times New Roman"/>
                <w:sz w:val="24"/>
                <w:szCs w:val="24"/>
              </w:rPr>
              <w:t xml:space="preserve"> </w:t>
            </w:r>
            <w:proofErr w:type="gramStart"/>
            <w:r w:rsidRPr="006A2699">
              <w:rPr>
                <w:rFonts w:ascii="Times New Roman" w:hAnsi="Times New Roman" w:cs="Times New Roman"/>
                <w:sz w:val="24"/>
                <w:szCs w:val="24"/>
              </w:rPr>
              <w:t>г</w:t>
            </w:r>
            <w:proofErr w:type="gramEnd"/>
            <w:r w:rsidRPr="006A2699">
              <w:rPr>
                <w:rFonts w:ascii="Times New Roman" w:hAnsi="Times New Roman" w:cs="Times New Roman"/>
                <w:sz w:val="24"/>
                <w:szCs w:val="24"/>
              </w:rPr>
              <w:t>.</w:t>
            </w:r>
            <w:r>
              <w:rPr>
                <w:rFonts w:ascii="Times New Roman" w:hAnsi="Times New Roman" w:cs="Times New Roman"/>
                <w:sz w:val="24"/>
                <w:szCs w:val="24"/>
              </w:rPr>
              <w:t xml:space="preserve"> </w:t>
            </w:r>
            <w:r w:rsidRPr="006A2699">
              <w:rPr>
                <w:rFonts w:ascii="Times New Roman" w:hAnsi="Times New Roman" w:cs="Times New Roman"/>
                <w:sz w:val="24"/>
                <w:szCs w:val="24"/>
              </w:rPr>
              <w:t xml:space="preserve">Комсомольска-на-Амуре (Межрегиональный центр компетенций),  </w:t>
            </w:r>
          </w:p>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ул. Культурная, 3</w:t>
            </w:r>
          </w:p>
        </w:tc>
        <w:tc>
          <w:tcPr>
            <w:tcW w:w="6095"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КГА ПОУ «Губернаторский авиастроительный колледж г</w:t>
            </w:r>
            <w:proofErr w:type="gramStart"/>
            <w:r w:rsidRPr="006A2699">
              <w:rPr>
                <w:rFonts w:ascii="Times New Roman" w:hAnsi="Times New Roman" w:cs="Times New Roman"/>
                <w:sz w:val="24"/>
                <w:szCs w:val="24"/>
              </w:rPr>
              <w:t>.К</w:t>
            </w:r>
            <w:proofErr w:type="gramEnd"/>
            <w:r w:rsidRPr="006A2699">
              <w:rPr>
                <w:rFonts w:ascii="Times New Roman" w:hAnsi="Times New Roman" w:cs="Times New Roman"/>
                <w:sz w:val="24"/>
                <w:szCs w:val="24"/>
              </w:rPr>
              <w:t>омсомольска-на-Амуре (Межрегиональный центр компетенций)</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43</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МДОУ «Детский сад </w:t>
            </w:r>
            <w:proofErr w:type="spellStart"/>
            <w:r w:rsidRPr="006A2699">
              <w:rPr>
                <w:rFonts w:ascii="Times New Roman" w:hAnsi="Times New Roman" w:cs="Times New Roman"/>
                <w:sz w:val="24"/>
                <w:szCs w:val="24"/>
              </w:rPr>
              <w:t>общеразвивающего</w:t>
            </w:r>
            <w:proofErr w:type="spellEnd"/>
            <w:r w:rsidRPr="006A2699">
              <w:rPr>
                <w:rFonts w:ascii="Times New Roman" w:hAnsi="Times New Roman" w:cs="Times New Roman"/>
                <w:sz w:val="24"/>
                <w:szCs w:val="24"/>
              </w:rPr>
              <w:t xml:space="preserve"> вида N 7», </w:t>
            </w:r>
          </w:p>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ул. Орехова, 70</w:t>
            </w:r>
          </w:p>
        </w:tc>
        <w:tc>
          <w:tcPr>
            <w:tcW w:w="6095"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Филиал ПАО «ОАК» -  </w:t>
            </w:r>
            <w:proofErr w:type="spellStart"/>
            <w:r w:rsidRPr="006A2699">
              <w:rPr>
                <w:rFonts w:ascii="Times New Roman" w:hAnsi="Times New Roman" w:cs="Times New Roman"/>
                <w:sz w:val="24"/>
                <w:szCs w:val="24"/>
              </w:rPr>
              <w:t>КнААЗ</w:t>
            </w:r>
            <w:proofErr w:type="spellEnd"/>
            <w:r w:rsidRPr="006A2699">
              <w:rPr>
                <w:rFonts w:ascii="Times New Roman" w:hAnsi="Times New Roman" w:cs="Times New Roman"/>
                <w:sz w:val="24"/>
                <w:szCs w:val="24"/>
              </w:rPr>
              <w:t xml:space="preserve"> им. Ю.А.Гагарина»</w:t>
            </w:r>
          </w:p>
        </w:tc>
      </w:tr>
      <w:tr w:rsidR="00DC1F36" w:rsidRPr="00F60ADA" w:rsidTr="00533F1F">
        <w:tc>
          <w:tcPr>
            <w:tcW w:w="1055" w:type="dxa"/>
          </w:tcPr>
          <w:p w:rsidR="00DC1F36" w:rsidRPr="00F60ADA" w:rsidRDefault="00DC1F3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44</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Филиал ПАО «ОАК» -  </w:t>
            </w:r>
            <w:proofErr w:type="spellStart"/>
            <w:r w:rsidRPr="006A2699">
              <w:rPr>
                <w:rFonts w:ascii="Times New Roman" w:hAnsi="Times New Roman" w:cs="Times New Roman"/>
                <w:sz w:val="24"/>
                <w:szCs w:val="24"/>
              </w:rPr>
              <w:t>КнААЗ</w:t>
            </w:r>
            <w:proofErr w:type="spellEnd"/>
            <w:r w:rsidRPr="006A2699">
              <w:rPr>
                <w:rFonts w:ascii="Times New Roman" w:hAnsi="Times New Roman" w:cs="Times New Roman"/>
                <w:sz w:val="24"/>
                <w:szCs w:val="24"/>
              </w:rPr>
              <w:t xml:space="preserve"> им. Ю.А.Гагарина»,</w:t>
            </w:r>
          </w:p>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 «Спортивный клуб "Смена», ул. Калинина, 4 </w:t>
            </w:r>
          </w:p>
        </w:tc>
        <w:tc>
          <w:tcPr>
            <w:tcW w:w="6095"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Филиал ПАО «ОАК» -  </w:t>
            </w:r>
            <w:proofErr w:type="spellStart"/>
            <w:r w:rsidRPr="006A2699">
              <w:rPr>
                <w:rFonts w:ascii="Times New Roman" w:hAnsi="Times New Roman" w:cs="Times New Roman"/>
                <w:sz w:val="24"/>
                <w:szCs w:val="24"/>
              </w:rPr>
              <w:t>КнААЗ</w:t>
            </w:r>
            <w:proofErr w:type="spellEnd"/>
            <w:r w:rsidRPr="006A2699">
              <w:rPr>
                <w:rFonts w:ascii="Times New Roman" w:hAnsi="Times New Roman" w:cs="Times New Roman"/>
                <w:sz w:val="24"/>
                <w:szCs w:val="24"/>
              </w:rPr>
              <w:t xml:space="preserve"> им. Ю.А.Гагарина»</w:t>
            </w:r>
          </w:p>
        </w:tc>
      </w:tr>
      <w:tr w:rsidR="00DC1F36" w:rsidRPr="00F60ADA" w:rsidTr="00533F1F">
        <w:tc>
          <w:tcPr>
            <w:tcW w:w="1055" w:type="dxa"/>
          </w:tcPr>
          <w:p w:rsidR="00DC1F36" w:rsidRPr="00F60ADA" w:rsidRDefault="00DC1F3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45</w:t>
            </w:r>
          </w:p>
        </w:tc>
        <w:tc>
          <w:tcPr>
            <w:tcW w:w="7512" w:type="dxa"/>
          </w:tcPr>
          <w:p w:rsidR="00DC1F36" w:rsidRPr="006A2699" w:rsidRDefault="00DC1F36" w:rsidP="00907266">
            <w:pPr>
              <w:pStyle w:val="ConsPlusNormal"/>
              <w:rPr>
                <w:rFonts w:ascii="Times New Roman" w:hAnsi="Times New Roman" w:cs="Times New Roman"/>
                <w:sz w:val="24"/>
                <w:szCs w:val="24"/>
              </w:rPr>
            </w:pPr>
            <w:r>
              <w:rPr>
                <w:rFonts w:ascii="Times New Roman" w:hAnsi="Times New Roman" w:cs="Times New Roman"/>
                <w:sz w:val="24"/>
                <w:szCs w:val="24"/>
              </w:rPr>
              <w:t>ООО «Медицинский центр «</w:t>
            </w:r>
            <w:r w:rsidRPr="006A2699">
              <w:rPr>
                <w:rFonts w:ascii="Times New Roman" w:hAnsi="Times New Roman" w:cs="Times New Roman"/>
                <w:sz w:val="24"/>
                <w:szCs w:val="24"/>
              </w:rPr>
              <w:t xml:space="preserve">Кедр», ул. </w:t>
            </w:r>
            <w:proofErr w:type="gramStart"/>
            <w:r w:rsidRPr="006A2699">
              <w:rPr>
                <w:rFonts w:ascii="Times New Roman" w:hAnsi="Times New Roman" w:cs="Times New Roman"/>
                <w:sz w:val="24"/>
                <w:szCs w:val="24"/>
              </w:rPr>
              <w:t>Культурная</w:t>
            </w:r>
            <w:proofErr w:type="gramEnd"/>
            <w:r w:rsidRPr="006A2699">
              <w:rPr>
                <w:rFonts w:ascii="Times New Roman" w:hAnsi="Times New Roman" w:cs="Times New Roman"/>
                <w:sz w:val="24"/>
                <w:szCs w:val="24"/>
              </w:rPr>
              <w:t>, 4</w:t>
            </w:r>
          </w:p>
        </w:tc>
        <w:tc>
          <w:tcPr>
            <w:tcW w:w="6095" w:type="dxa"/>
          </w:tcPr>
          <w:p w:rsidR="00DC1F36" w:rsidRPr="006A2699" w:rsidRDefault="00DC1F36" w:rsidP="00907266">
            <w:pPr>
              <w:rPr>
                <w:rFonts w:ascii="Times New Roman" w:hAnsi="Times New Roman" w:cs="Times New Roman"/>
                <w:sz w:val="24"/>
                <w:szCs w:val="24"/>
              </w:rPr>
            </w:pPr>
            <w:r w:rsidRPr="006A2699">
              <w:rPr>
                <w:rFonts w:ascii="Times New Roman" w:hAnsi="Times New Roman" w:cs="Times New Roman"/>
                <w:sz w:val="24"/>
                <w:szCs w:val="24"/>
              </w:rPr>
              <w:t xml:space="preserve">Филиал ПАО «ОАК» -  </w:t>
            </w:r>
            <w:proofErr w:type="spellStart"/>
            <w:r w:rsidRPr="006A2699">
              <w:rPr>
                <w:rFonts w:ascii="Times New Roman" w:hAnsi="Times New Roman" w:cs="Times New Roman"/>
                <w:sz w:val="24"/>
                <w:szCs w:val="24"/>
              </w:rPr>
              <w:t>КнААЗ</w:t>
            </w:r>
            <w:proofErr w:type="spellEnd"/>
            <w:r w:rsidRPr="006A2699">
              <w:rPr>
                <w:rFonts w:ascii="Times New Roman" w:hAnsi="Times New Roman" w:cs="Times New Roman"/>
                <w:sz w:val="24"/>
                <w:szCs w:val="24"/>
              </w:rPr>
              <w:t xml:space="preserve"> им. Ю.А.Гагарина»</w:t>
            </w:r>
          </w:p>
        </w:tc>
      </w:tr>
      <w:tr w:rsidR="00DC1F36" w:rsidRPr="00F60ADA" w:rsidTr="00533F1F">
        <w:tc>
          <w:tcPr>
            <w:tcW w:w="1055" w:type="dxa"/>
          </w:tcPr>
          <w:p w:rsidR="00DC1F36" w:rsidRPr="00F60ADA" w:rsidRDefault="00DC1F36"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46</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МАУК </w:t>
            </w:r>
            <w:proofErr w:type="gramStart"/>
            <w:r w:rsidRPr="006A2699">
              <w:rPr>
                <w:rFonts w:ascii="Times New Roman" w:hAnsi="Times New Roman" w:cs="Times New Roman"/>
                <w:sz w:val="24"/>
                <w:szCs w:val="24"/>
              </w:rPr>
              <w:t>ДО</w:t>
            </w:r>
            <w:proofErr w:type="gramEnd"/>
            <w:r w:rsidRPr="006A2699">
              <w:rPr>
                <w:rFonts w:ascii="Times New Roman" w:hAnsi="Times New Roman" w:cs="Times New Roman"/>
                <w:sz w:val="24"/>
                <w:szCs w:val="24"/>
              </w:rPr>
              <w:t xml:space="preserve">  «Художественная школа», ул. Советская, 11</w:t>
            </w:r>
          </w:p>
        </w:tc>
        <w:tc>
          <w:tcPr>
            <w:tcW w:w="6095" w:type="dxa"/>
          </w:tcPr>
          <w:p w:rsidR="00DC1F36" w:rsidRPr="006A2699" w:rsidRDefault="00DC1F36" w:rsidP="00907266">
            <w:pPr>
              <w:rPr>
                <w:rFonts w:ascii="Times New Roman" w:hAnsi="Times New Roman" w:cs="Times New Roman"/>
                <w:sz w:val="24"/>
                <w:szCs w:val="24"/>
              </w:rPr>
            </w:pPr>
            <w:r w:rsidRPr="006A2699">
              <w:rPr>
                <w:rFonts w:ascii="Times New Roman" w:hAnsi="Times New Roman" w:cs="Times New Roman"/>
                <w:sz w:val="24"/>
                <w:szCs w:val="24"/>
              </w:rPr>
              <w:t xml:space="preserve">Филиал ПАО «ОАК» -  </w:t>
            </w:r>
            <w:proofErr w:type="spellStart"/>
            <w:r w:rsidRPr="006A2699">
              <w:rPr>
                <w:rFonts w:ascii="Times New Roman" w:hAnsi="Times New Roman" w:cs="Times New Roman"/>
                <w:sz w:val="24"/>
                <w:szCs w:val="24"/>
              </w:rPr>
              <w:t>КнААЗ</w:t>
            </w:r>
            <w:proofErr w:type="spellEnd"/>
            <w:r w:rsidRPr="006A2699">
              <w:rPr>
                <w:rFonts w:ascii="Times New Roman" w:hAnsi="Times New Roman" w:cs="Times New Roman"/>
                <w:sz w:val="24"/>
                <w:szCs w:val="24"/>
              </w:rPr>
              <w:t xml:space="preserve"> им. Ю.А.Гагарина»</w:t>
            </w:r>
          </w:p>
        </w:tc>
      </w:tr>
      <w:tr w:rsidR="00DC1F36" w:rsidRPr="0093082E" w:rsidTr="00533F1F">
        <w:tc>
          <w:tcPr>
            <w:tcW w:w="1055" w:type="dxa"/>
          </w:tcPr>
          <w:p w:rsidR="00DC1F36" w:rsidRPr="00F60ADA" w:rsidRDefault="00DC1F36"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7512" w:type="dxa"/>
          </w:tcPr>
          <w:p w:rsidR="00DC1F36" w:rsidRPr="006A2699"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МОУ ДО Дворец творчества детей и молодежи,  ул. </w:t>
            </w:r>
            <w:proofErr w:type="gramStart"/>
            <w:r w:rsidRPr="006A2699">
              <w:rPr>
                <w:rFonts w:ascii="Times New Roman" w:hAnsi="Times New Roman" w:cs="Times New Roman"/>
                <w:sz w:val="24"/>
                <w:szCs w:val="24"/>
              </w:rPr>
              <w:t>Советская</w:t>
            </w:r>
            <w:proofErr w:type="gramEnd"/>
            <w:r w:rsidRPr="006A2699">
              <w:rPr>
                <w:rFonts w:ascii="Times New Roman" w:hAnsi="Times New Roman" w:cs="Times New Roman"/>
                <w:sz w:val="24"/>
                <w:szCs w:val="24"/>
              </w:rPr>
              <w:t>, 8</w:t>
            </w:r>
          </w:p>
        </w:tc>
        <w:tc>
          <w:tcPr>
            <w:tcW w:w="6095" w:type="dxa"/>
          </w:tcPr>
          <w:p w:rsidR="00DC1F36" w:rsidRPr="00F60ADA" w:rsidRDefault="00DC1F36" w:rsidP="00907266">
            <w:pPr>
              <w:pStyle w:val="ConsPlusNormal"/>
              <w:rPr>
                <w:rFonts w:ascii="Times New Roman" w:hAnsi="Times New Roman" w:cs="Times New Roman"/>
                <w:sz w:val="24"/>
                <w:szCs w:val="24"/>
              </w:rPr>
            </w:pPr>
            <w:r w:rsidRPr="006A2699">
              <w:rPr>
                <w:rFonts w:ascii="Times New Roman" w:hAnsi="Times New Roman" w:cs="Times New Roman"/>
                <w:sz w:val="24"/>
                <w:szCs w:val="24"/>
              </w:rPr>
              <w:t xml:space="preserve">МОУ </w:t>
            </w:r>
            <w:proofErr w:type="gramStart"/>
            <w:r w:rsidRPr="006A2699">
              <w:rPr>
                <w:rFonts w:ascii="Times New Roman" w:hAnsi="Times New Roman" w:cs="Times New Roman"/>
                <w:sz w:val="24"/>
                <w:szCs w:val="24"/>
              </w:rPr>
              <w:t>ДО</w:t>
            </w:r>
            <w:proofErr w:type="gramEnd"/>
            <w:r w:rsidRPr="006A2699">
              <w:rPr>
                <w:rFonts w:ascii="Times New Roman" w:hAnsi="Times New Roman" w:cs="Times New Roman"/>
                <w:sz w:val="24"/>
                <w:szCs w:val="24"/>
              </w:rPr>
              <w:t xml:space="preserve"> </w:t>
            </w:r>
            <w:proofErr w:type="gramStart"/>
            <w:r w:rsidRPr="006A2699">
              <w:rPr>
                <w:rFonts w:ascii="Times New Roman" w:hAnsi="Times New Roman" w:cs="Times New Roman"/>
                <w:sz w:val="24"/>
                <w:szCs w:val="24"/>
              </w:rPr>
              <w:t>Дворец</w:t>
            </w:r>
            <w:proofErr w:type="gramEnd"/>
            <w:r w:rsidRPr="006A2699">
              <w:rPr>
                <w:rFonts w:ascii="Times New Roman" w:hAnsi="Times New Roman" w:cs="Times New Roman"/>
                <w:sz w:val="24"/>
                <w:szCs w:val="24"/>
              </w:rPr>
              <w:t xml:space="preserve"> творчества детей и молодежи</w:t>
            </w:r>
          </w:p>
        </w:tc>
      </w:tr>
    </w:tbl>
    <w:p w:rsidR="00F55ACC" w:rsidRPr="0093082E" w:rsidRDefault="00F55ACC">
      <w:pPr>
        <w:rPr>
          <w:rFonts w:ascii="Times New Roman" w:hAnsi="Times New Roman" w:cs="Times New Roman"/>
        </w:rPr>
        <w:sectPr w:rsidR="00F55ACC" w:rsidRPr="0093082E" w:rsidSect="00913474">
          <w:pgSz w:w="16838" w:h="11905" w:orient="landscape"/>
          <w:pgMar w:top="1418" w:right="1134" w:bottom="851" w:left="1134" w:header="0" w:footer="0" w:gutter="0"/>
          <w:cols w:space="720"/>
        </w:sectPr>
      </w:pPr>
    </w:p>
    <w:p w:rsidR="00F55ACC" w:rsidRPr="00202BF7" w:rsidRDefault="00F55ACC" w:rsidP="00AB11BA">
      <w:pPr>
        <w:pStyle w:val="ConsPlusNormal"/>
        <w:spacing w:line="240" w:lineRule="exact"/>
        <w:ind w:left="11624" w:right="-314"/>
        <w:jc w:val="center"/>
        <w:outlineLvl w:val="0"/>
        <w:rPr>
          <w:rFonts w:ascii="Times New Roman" w:hAnsi="Times New Roman" w:cs="Times New Roman"/>
          <w:sz w:val="24"/>
          <w:szCs w:val="24"/>
        </w:rPr>
      </w:pPr>
      <w:r w:rsidRPr="00202BF7">
        <w:rPr>
          <w:rFonts w:ascii="Times New Roman" w:hAnsi="Times New Roman" w:cs="Times New Roman"/>
          <w:sz w:val="24"/>
          <w:szCs w:val="24"/>
        </w:rPr>
        <w:lastRenderedPageBreak/>
        <w:t xml:space="preserve">Приложение N </w:t>
      </w:r>
      <w:r w:rsidR="00276B96">
        <w:rPr>
          <w:rFonts w:ascii="Times New Roman" w:hAnsi="Times New Roman" w:cs="Times New Roman"/>
          <w:sz w:val="24"/>
          <w:szCs w:val="24"/>
        </w:rPr>
        <w:t>6</w:t>
      </w:r>
    </w:p>
    <w:p w:rsidR="00F55ACC" w:rsidRPr="00202BF7" w:rsidRDefault="00F55ACC" w:rsidP="00AB11BA">
      <w:pPr>
        <w:pStyle w:val="ConsPlusNormal"/>
        <w:spacing w:line="240" w:lineRule="exact"/>
        <w:ind w:left="11624" w:right="-314"/>
        <w:jc w:val="center"/>
        <w:rPr>
          <w:rFonts w:ascii="Times New Roman" w:hAnsi="Times New Roman" w:cs="Times New Roman"/>
          <w:sz w:val="24"/>
          <w:szCs w:val="24"/>
        </w:rPr>
      </w:pPr>
      <w:r w:rsidRPr="00202BF7">
        <w:rPr>
          <w:rFonts w:ascii="Times New Roman" w:hAnsi="Times New Roman" w:cs="Times New Roman"/>
          <w:sz w:val="24"/>
          <w:szCs w:val="24"/>
        </w:rPr>
        <w:t>к постановлению</w:t>
      </w:r>
      <w:r w:rsidR="00AB11BA">
        <w:rPr>
          <w:rFonts w:ascii="Times New Roman" w:hAnsi="Times New Roman" w:cs="Times New Roman"/>
          <w:sz w:val="24"/>
          <w:szCs w:val="24"/>
        </w:rPr>
        <w:t xml:space="preserve"> </w:t>
      </w:r>
      <w:r w:rsidRPr="00202BF7">
        <w:rPr>
          <w:rFonts w:ascii="Times New Roman" w:hAnsi="Times New Roman" w:cs="Times New Roman"/>
          <w:sz w:val="24"/>
          <w:szCs w:val="24"/>
        </w:rPr>
        <w:t>главы города</w:t>
      </w:r>
    </w:p>
    <w:p w:rsidR="00F5137D" w:rsidRDefault="00F5137D" w:rsidP="00AB11BA">
      <w:pPr>
        <w:pStyle w:val="ConsPlusNormal"/>
        <w:spacing w:line="240" w:lineRule="exact"/>
        <w:ind w:left="11624" w:right="-314"/>
        <w:jc w:val="center"/>
        <w:rPr>
          <w:rFonts w:ascii="Times New Roman" w:hAnsi="Times New Roman" w:cs="Times New Roman"/>
          <w:sz w:val="24"/>
          <w:szCs w:val="24"/>
        </w:rPr>
      </w:pPr>
      <w:r w:rsidRPr="00202BF7">
        <w:rPr>
          <w:rFonts w:ascii="Times New Roman" w:hAnsi="Times New Roman" w:cs="Times New Roman"/>
          <w:sz w:val="24"/>
          <w:szCs w:val="24"/>
        </w:rPr>
        <w:t xml:space="preserve">от </w:t>
      </w:r>
      <w:r w:rsidR="00314C5B">
        <w:rPr>
          <w:rFonts w:ascii="Times New Roman" w:hAnsi="Times New Roman" w:cs="Times New Roman"/>
          <w:sz w:val="24"/>
          <w:szCs w:val="24"/>
        </w:rPr>
        <w:t>18.12.2018</w:t>
      </w:r>
      <w:r w:rsidRPr="00202BF7">
        <w:rPr>
          <w:rFonts w:ascii="Times New Roman" w:hAnsi="Times New Roman" w:cs="Times New Roman"/>
          <w:sz w:val="24"/>
          <w:szCs w:val="24"/>
        </w:rPr>
        <w:t xml:space="preserve"> № </w:t>
      </w:r>
      <w:r w:rsidR="00314C5B">
        <w:rPr>
          <w:rFonts w:ascii="Times New Roman" w:hAnsi="Times New Roman" w:cs="Times New Roman"/>
          <w:sz w:val="24"/>
          <w:szCs w:val="24"/>
        </w:rPr>
        <w:t>219</w:t>
      </w:r>
    </w:p>
    <w:p w:rsidR="00876ECC" w:rsidRPr="00FF50BF" w:rsidRDefault="00365B03" w:rsidP="00AB11BA">
      <w:pPr>
        <w:pStyle w:val="ConsPlusNormal"/>
        <w:spacing w:line="240" w:lineRule="exact"/>
        <w:ind w:left="11624" w:right="-314"/>
        <w:jc w:val="center"/>
        <w:rPr>
          <w:rFonts w:ascii="Times New Roman" w:hAnsi="Times New Roman" w:cs="Times New Roman"/>
          <w:sz w:val="24"/>
          <w:szCs w:val="24"/>
        </w:rPr>
      </w:pPr>
      <w:r w:rsidRPr="00FF50BF">
        <w:rPr>
          <w:rFonts w:ascii="Times New Roman" w:hAnsi="Times New Roman" w:cs="Times New Roman"/>
          <w:sz w:val="24"/>
          <w:szCs w:val="24"/>
        </w:rPr>
        <w:t>(в ред. пост</w:t>
      </w:r>
      <w:proofErr w:type="gramStart"/>
      <w:r w:rsidRPr="00FF50BF">
        <w:rPr>
          <w:rFonts w:ascii="Times New Roman" w:hAnsi="Times New Roman" w:cs="Times New Roman"/>
          <w:sz w:val="24"/>
          <w:szCs w:val="24"/>
        </w:rPr>
        <w:t>.</w:t>
      </w:r>
      <w:proofErr w:type="gramEnd"/>
      <w:r w:rsidRPr="00FF50BF">
        <w:rPr>
          <w:rFonts w:ascii="Times New Roman" w:hAnsi="Times New Roman" w:cs="Times New Roman"/>
          <w:sz w:val="24"/>
          <w:szCs w:val="24"/>
        </w:rPr>
        <w:t xml:space="preserve"> </w:t>
      </w:r>
      <w:proofErr w:type="gramStart"/>
      <w:r w:rsidRPr="00FF50BF">
        <w:rPr>
          <w:rFonts w:ascii="Times New Roman" w:hAnsi="Times New Roman" w:cs="Times New Roman"/>
          <w:sz w:val="24"/>
          <w:szCs w:val="24"/>
        </w:rPr>
        <w:t>г</w:t>
      </w:r>
      <w:proofErr w:type="gramEnd"/>
      <w:r w:rsidRPr="00FF50BF">
        <w:rPr>
          <w:rFonts w:ascii="Times New Roman" w:hAnsi="Times New Roman" w:cs="Times New Roman"/>
          <w:sz w:val="24"/>
          <w:szCs w:val="24"/>
        </w:rPr>
        <w:t>лавы города от 28.07.2020 № 97</w:t>
      </w:r>
      <w:r w:rsidR="00876ECC" w:rsidRPr="00FF50BF">
        <w:rPr>
          <w:rFonts w:ascii="Times New Roman" w:hAnsi="Times New Roman" w:cs="Times New Roman"/>
          <w:sz w:val="24"/>
          <w:szCs w:val="24"/>
        </w:rPr>
        <w:t>,</w:t>
      </w:r>
    </w:p>
    <w:p w:rsidR="00E011D4" w:rsidRPr="00FF50BF" w:rsidRDefault="00876ECC" w:rsidP="00AB11BA">
      <w:pPr>
        <w:pStyle w:val="ConsPlusNormal"/>
        <w:spacing w:line="240" w:lineRule="exact"/>
        <w:ind w:left="11624" w:right="-314"/>
        <w:jc w:val="center"/>
        <w:rPr>
          <w:rFonts w:ascii="Times New Roman" w:hAnsi="Times New Roman" w:cs="Times New Roman"/>
          <w:sz w:val="24"/>
          <w:szCs w:val="24"/>
        </w:rPr>
      </w:pPr>
      <w:r w:rsidRPr="00FF50BF">
        <w:rPr>
          <w:rFonts w:ascii="Times New Roman" w:hAnsi="Times New Roman" w:cs="Times New Roman"/>
          <w:sz w:val="24"/>
          <w:szCs w:val="24"/>
        </w:rPr>
        <w:t>от 18.11.2022</w:t>
      </w:r>
      <w:r w:rsidR="00FF50BF">
        <w:rPr>
          <w:rFonts w:ascii="Times New Roman" w:hAnsi="Times New Roman" w:cs="Times New Roman"/>
          <w:sz w:val="24"/>
          <w:szCs w:val="24"/>
        </w:rPr>
        <w:t xml:space="preserve"> </w:t>
      </w:r>
      <w:r w:rsidR="00FF50BF" w:rsidRPr="00FF50BF">
        <w:rPr>
          <w:rFonts w:ascii="Times New Roman" w:hAnsi="Times New Roman" w:cs="Times New Roman"/>
          <w:sz w:val="24"/>
          <w:szCs w:val="24"/>
        </w:rPr>
        <w:t>№ 140</w:t>
      </w:r>
      <w:r w:rsidR="00E011D4" w:rsidRPr="00FF50BF">
        <w:rPr>
          <w:rFonts w:ascii="Times New Roman" w:hAnsi="Times New Roman" w:cs="Times New Roman"/>
          <w:sz w:val="24"/>
          <w:szCs w:val="24"/>
        </w:rPr>
        <w:t>,</w:t>
      </w:r>
    </w:p>
    <w:p w:rsidR="0062232D" w:rsidRPr="00FF50BF" w:rsidRDefault="00E011D4" w:rsidP="00AB11BA">
      <w:pPr>
        <w:pStyle w:val="ConsPlusNormal"/>
        <w:spacing w:line="240" w:lineRule="exact"/>
        <w:ind w:left="11624" w:right="-314"/>
        <w:jc w:val="center"/>
        <w:rPr>
          <w:rFonts w:ascii="Times New Roman" w:hAnsi="Times New Roman" w:cs="Times New Roman"/>
          <w:sz w:val="24"/>
          <w:szCs w:val="24"/>
        </w:rPr>
      </w:pPr>
      <w:r w:rsidRPr="00FF50BF">
        <w:rPr>
          <w:rFonts w:ascii="Times New Roman" w:hAnsi="Times New Roman" w:cs="Times New Roman"/>
          <w:sz w:val="24"/>
          <w:szCs w:val="24"/>
        </w:rPr>
        <w:t>от 30.05.2024</w:t>
      </w:r>
      <w:r w:rsidR="00FF50BF">
        <w:rPr>
          <w:rFonts w:ascii="Times New Roman" w:hAnsi="Times New Roman" w:cs="Times New Roman"/>
          <w:sz w:val="24"/>
          <w:szCs w:val="24"/>
        </w:rPr>
        <w:t xml:space="preserve"> </w:t>
      </w:r>
      <w:r w:rsidR="00FF50BF" w:rsidRPr="00FF50BF">
        <w:rPr>
          <w:rFonts w:ascii="Times New Roman" w:hAnsi="Times New Roman" w:cs="Times New Roman"/>
          <w:sz w:val="24"/>
          <w:szCs w:val="24"/>
        </w:rPr>
        <w:t>№ 76</w:t>
      </w:r>
      <w:r w:rsidR="0062232D" w:rsidRPr="00FF50BF">
        <w:rPr>
          <w:rFonts w:ascii="Times New Roman" w:hAnsi="Times New Roman" w:cs="Times New Roman"/>
          <w:sz w:val="24"/>
          <w:szCs w:val="24"/>
        </w:rPr>
        <w:t>,</w:t>
      </w:r>
    </w:p>
    <w:p w:rsidR="00365B03" w:rsidRPr="00FF50BF" w:rsidRDefault="0062232D" w:rsidP="00AB11BA">
      <w:pPr>
        <w:pStyle w:val="ConsPlusNormal"/>
        <w:spacing w:line="240" w:lineRule="exact"/>
        <w:ind w:left="11624" w:right="-314"/>
        <w:jc w:val="center"/>
        <w:rPr>
          <w:rFonts w:ascii="Times New Roman" w:hAnsi="Times New Roman" w:cs="Times New Roman"/>
          <w:sz w:val="24"/>
          <w:szCs w:val="24"/>
        </w:rPr>
      </w:pPr>
      <w:r w:rsidRPr="00FF50BF">
        <w:rPr>
          <w:rFonts w:ascii="Times New Roman" w:hAnsi="Times New Roman" w:cs="Times New Roman"/>
          <w:sz w:val="24"/>
          <w:szCs w:val="24"/>
        </w:rPr>
        <w:t>от 26.02.2026</w:t>
      </w:r>
      <w:r w:rsidR="00FF50BF">
        <w:rPr>
          <w:rFonts w:ascii="Times New Roman" w:hAnsi="Times New Roman" w:cs="Times New Roman"/>
          <w:sz w:val="24"/>
          <w:szCs w:val="24"/>
        </w:rPr>
        <w:t xml:space="preserve"> </w:t>
      </w:r>
      <w:r w:rsidR="00FF50BF" w:rsidRPr="00FF50BF">
        <w:rPr>
          <w:rFonts w:ascii="Times New Roman" w:hAnsi="Times New Roman" w:cs="Times New Roman"/>
          <w:sz w:val="24"/>
          <w:szCs w:val="24"/>
        </w:rPr>
        <w:t>№ 15</w:t>
      </w:r>
      <w:r w:rsidR="00365B03" w:rsidRPr="00FF50BF">
        <w:rPr>
          <w:rFonts w:ascii="Times New Roman" w:hAnsi="Times New Roman" w:cs="Times New Roman"/>
          <w:sz w:val="24"/>
          <w:szCs w:val="24"/>
        </w:rPr>
        <w:t>)</w:t>
      </w:r>
    </w:p>
    <w:p w:rsidR="00F5137D" w:rsidRPr="0093082E" w:rsidRDefault="00F5137D" w:rsidP="00F5137D">
      <w:pPr>
        <w:pStyle w:val="ConsPlusNormal"/>
        <w:jc w:val="both"/>
        <w:rPr>
          <w:rFonts w:ascii="Times New Roman" w:hAnsi="Times New Roman" w:cs="Times New Roman"/>
        </w:rPr>
      </w:pPr>
    </w:p>
    <w:p w:rsidR="00F5137D" w:rsidRPr="0093082E" w:rsidRDefault="00F5137D">
      <w:pPr>
        <w:pStyle w:val="ConsPlusNormal"/>
        <w:jc w:val="right"/>
        <w:rPr>
          <w:rFonts w:ascii="Times New Roman" w:hAnsi="Times New Roman" w:cs="Times New Roman"/>
        </w:rPr>
      </w:pPr>
    </w:p>
    <w:p w:rsidR="00F55ACC" w:rsidRPr="0093082E" w:rsidRDefault="00F55ACC">
      <w:pPr>
        <w:pStyle w:val="ConsPlusNormal"/>
        <w:jc w:val="both"/>
        <w:rPr>
          <w:rFonts w:ascii="Times New Roman" w:hAnsi="Times New Roman" w:cs="Times New Roman"/>
        </w:rPr>
      </w:pPr>
    </w:p>
    <w:p w:rsidR="00F55ACC" w:rsidRPr="0093082E" w:rsidRDefault="00F55ACC">
      <w:pPr>
        <w:pStyle w:val="ConsPlusTitle"/>
        <w:jc w:val="center"/>
        <w:rPr>
          <w:rFonts w:ascii="Times New Roman" w:hAnsi="Times New Roman" w:cs="Times New Roman"/>
        </w:rPr>
      </w:pPr>
      <w:bookmarkStart w:id="4" w:name="P593"/>
      <w:bookmarkEnd w:id="4"/>
      <w:r w:rsidRPr="0093082E">
        <w:rPr>
          <w:rFonts w:ascii="Times New Roman" w:hAnsi="Times New Roman" w:cs="Times New Roman"/>
        </w:rPr>
        <w:t>ПЕРЕЧЕНЬ</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ПУНКТОВ ПОСАДКИ ЭВАКУИРУЕМОГО НАСЕЛЕНИЯ НА ТРАНСПОРТ (ПП) И</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ЗАКРЕПЛЕНИЕ ИХ ЗА ОРГАНИЗАЦИЯМИ, РАСПОЛОЖЕННЫМИ НА</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ТЕРРИТОРИИ ГОРОД</w:t>
      </w:r>
      <w:r w:rsidR="00DD6E67">
        <w:rPr>
          <w:rFonts w:ascii="Times New Roman" w:hAnsi="Times New Roman" w:cs="Times New Roman"/>
        </w:rPr>
        <w:t>А</w:t>
      </w:r>
      <w:r w:rsidRPr="0093082E">
        <w:rPr>
          <w:rFonts w:ascii="Times New Roman" w:hAnsi="Times New Roman" w:cs="Times New Roman"/>
        </w:rPr>
        <w:t xml:space="preserve"> КОМСОМОЛЬСК</w:t>
      </w:r>
      <w:r w:rsidR="00DD6E67">
        <w:rPr>
          <w:rFonts w:ascii="Times New Roman" w:hAnsi="Times New Roman" w:cs="Times New Roman"/>
        </w:rPr>
        <w:t>А</w:t>
      </w:r>
      <w:r w:rsidRPr="0093082E">
        <w:rPr>
          <w:rFonts w:ascii="Times New Roman" w:hAnsi="Times New Roman" w:cs="Times New Roman"/>
        </w:rPr>
        <w:t>-НА-АМУРЕ</w:t>
      </w:r>
    </w:p>
    <w:p w:rsidR="00F55ACC" w:rsidRPr="0093082E" w:rsidRDefault="00F55ACC">
      <w:pPr>
        <w:pStyle w:val="ConsPlusNormal"/>
        <w:jc w:val="both"/>
        <w:rPr>
          <w:rFonts w:ascii="Times New Roman" w:hAnsi="Times New Roman" w:cs="Times New Roman"/>
        </w:rPr>
      </w:pPr>
    </w:p>
    <w:tbl>
      <w:tblPr>
        <w:tblW w:w="14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55"/>
        <w:gridCol w:w="7512"/>
        <w:gridCol w:w="6095"/>
      </w:tblGrid>
      <w:tr w:rsidR="00876ECC" w:rsidRPr="00F60ADA" w:rsidTr="00533F1F">
        <w:trPr>
          <w:trHeight w:val="595"/>
          <w:tblHeader/>
        </w:trPr>
        <w:tc>
          <w:tcPr>
            <w:tcW w:w="1055" w:type="dxa"/>
            <w:vAlign w:val="center"/>
          </w:tcPr>
          <w:p w:rsidR="00876ECC" w:rsidRPr="009D5C3C" w:rsidRDefault="00876ECC" w:rsidP="00533F1F">
            <w:pPr>
              <w:pStyle w:val="ConsPlusNormal"/>
              <w:jc w:val="center"/>
              <w:rPr>
                <w:rFonts w:ascii="Times New Roman" w:hAnsi="Times New Roman" w:cs="Times New Roman"/>
                <w:sz w:val="24"/>
                <w:szCs w:val="24"/>
              </w:rPr>
            </w:pPr>
            <w:r w:rsidRPr="009D5C3C">
              <w:rPr>
                <w:rFonts w:ascii="Times New Roman" w:hAnsi="Times New Roman" w:cs="Times New Roman"/>
                <w:sz w:val="24"/>
                <w:szCs w:val="24"/>
              </w:rPr>
              <w:t xml:space="preserve">N </w:t>
            </w:r>
            <w:proofErr w:type="spellStart"/>
            <w:proofErr w:type="gramStart"/>
            <w:r w:rsidRPr="009D5C3C">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sidRPr="009D5C3C">
              <w:rPr>
                <w:rFonts w:ascii="Times New Roman" w:hAnsi="Times New Roman" w:cs="Times New Roman"/>
                <w:sz w:val="24"/>
                <w:szCs w:val="24"/>
              </w:rPr>
              <w:t>п</w:t>
            </w:r>
            <w:proofErr w:type="spellEnd"/>
          </w:p>
        </w:tc>
        <w:tc>
          <w:tcPr>
            <w:tcW w:w="7512" w:type="dxa"/>
            <w:vAlign w:val="center"/>
          </w:tcPr>
          <w:p w:rsidR="00876ECC" w:rsidRPr="009D5C3C" w:rsidRDefault="00876ECC" w:rsidP="00533F1F">
            <w:pPr>
              <w:pStyle w:val="ConsPlusNormal"/>
              <w:jc w:val="center"/>
              <w:rPr>
                <w:rFonts w:ascii="Times New Roman" w:hAnsi="Times New Roman" w:cs="Times New Roman"/>
                <w:sz w:val="24"/>
                <w:szCs w:val="24"/>
              </w:rPr>
            </w:pPr>
            <w:r w:rsidRPr="009D5C3C">
              <w:rPr>
                <w:rFonts w:ascii="Times New Roman" w:hAnsi="Times New Roman" w:cs="Times New Roman"/>
                <w:sz w:val="24"/>
                <w:szCs w:val="24"/>
              </w:rPr>
              <w:t>Адрес (место) размещения ПП на транспорт</w:t>
            </w:r>
          </w:p>
        </w:tc>
        <w:tc>
          <w:tcPr>
            <w:tcW w:w="6095" w:type="dxa"/>
            <w:vAlign w:val="center"/>
          </w:tcPr>
          <w:p w:rsidR="00876ECC" w:rsidRPr="009D5C3C" w:rsidRDefault="00876ECC" w:rsidP="00533F1F">
            <w:pPr>
              <w:pStyle w:val="ConsPlusNormal"/>
              <w:jc w:val="center"/>
              <w:rPr>
                <w:rFonts w:ascii="Times New Roman" w:hAnsi="Times New Roman" w:cs="Times New Roman"/>
                <w:sz w:val="24"/>
                <w:szCs w:val="24"/>
              </w:rPr>
            </w:pPr>
            <w:r w:rsidRPr="009D5C3C">
              <w:rPr>
                <w:rFonts w:ascii="Times New Roman" w:hAnsi="Times New Roman" w:cs="Times New Roman"/>
                <w:sz w:val="24"/>
                <w:szCs w:val="24"/>
              </w:rPr>
              <w:t>Организации - формирователи ПП</w:t>
            </w:r>
          </w:p>
        </w:tc>
      </w:tr>
      <w:tr w:rsidR="00876ECC" w:rsidRPr="00F60ADA" w:rsidTr="00533F1F">
        <w:tc>
          <w:tcPr>
            <w:tcW w:w="14662" w:type="dxa"/>
            <w:gridSpan w:val="3"/>
          </w:tcPr>
          <w:p w:rsidR="00876ECC" w:rsidRPr="00F60ADA" w:rsidRDefault="00876ECC" w:rsidP="00533F1F">
            <w:pPr>
              <w:pStyle w:val="ConsPlusNormal"/>
              <w:jc w:val="center"/>
              <w:rPr>
                <w:rFonts w:ascii="Times New Roman" w:hAnsi="Times New Roman" w:cs="Times New Roman"/>
                <w:b/>
                <w:sz w:val="24"/>
                <w:szCs w:val="24"/>
              </w:rPr>
            </w:pPr>
            <w:r w:rsidRPr="009D5C3C">
              <w:rPr>
                <w:rFonts w:ascii="Times New Roman" w:hAnsi="Times New Roman" w:cs="Times New Roman"/>
                <w:b/>
              </w:rPr>
              <w:t>На железнодорожный транспорт</w:t>
            </w:r>
          </w:p>
        </w:tc>
      </w:tr>
      <w:tr w:rsidR="00907266" w:rsidRPr="00F60ADA" w:rsidTr="00533F1F">
        <w:tc>
          <w:tcPr>
            <w:tcW w:w="1055" w:type="dxa"/>
          </w:tcPr>
          <w:p w:rsidR="00907266" w:rsidRPr="0093082E" w:rsidRDefault="00907266" w:rsidP="00533F1F">
            <w:pPr>
              <w:pStyle w:val="ConsPlusNormal"/>
              <w:jc w:val="center"/>
              <w:rPr>
                <w:rFonts w:ascii="Times New Roman" w:hAnsi="Times New Roman" w:cs="Times New Roman"/>
              </w:rPr>
            </w:pPr>
            <w:r w:rsidRPr="0093082E">
              <w:rPr>
                <w:rFonts w:ascii="Times New Roman" w:hAnsi="Times New Roman" w:cs="Times New Roman"/>
              </w:rPr>
              <w:t>1</w:t>
            </w:r>
          </w:p>
        </w:tc>
        <w:tc>
          <w:tcPr>
            <w:tcW w:w="7512" w:type="dxa"/>
          </w:tcPr>
          <w:p w:rsidR="00907266" w:rsidRPr="006C7AE3" w:rsidRDefault="00907266" w:rsidP="00907266">
            <w:pPr>
              <w:pStyle w:val="ConsPlusTitle"/>
              <w:rPr>
                <w:rFonts w:ascii="Times New Roman" w:hAnsi="Times New Roman" w:cs="Times New Roman"/>
                <w:b w:val="0"/>
                <w:sz w:val="24"/>
                <w:szCs w:val="24"/>
              </w:rPr>
            </w:pPr>
            <w:r w:rsidRPr="006C7AE3">
              <w:rPr>
                <w:rFonts w:ascii="Times New Roman" w:hAnsi="Times New Roman" w:cs="Times New Roman"/>
                <w:b w:val="0"/>
                <w:sz w:val="24"/>
                <w:szCs w:val="24"/>
              </w:rPr>
              <w:t>Железнодорожная станция Комсомольск-на-Амуре</w:t>
            </w:r>
          </w:p>
          <w:p w:rsidR="00907266" w:rsidRPr="006C7AE3" w:rsidRDefault="00907266" w:rsidP="00907266">
            <w:pPr>
              <w:pStyle w:val="ConsPlusTitle"/>
              <w:rPr>
                <w:rFonts w:ascii="Times New Roman" w:hAnsi="Times New Roman" w:cs="Times New Roman"/>
                <w:b w:val="0"/>
                <w:sz w:val="24"/>
                <w:szCs w:val="24"/>
              </w:rPr>
            </w:pPr>
            <w:r w:rsidRPr="006C7AE3">
              <w:rPr>
                <w:rFonts w:ascii="Times New Roman" w:hAnsi="Times New Roman" w:cs="Times New Roman"/>
                <w:b w:val="0"/>
                <w:sz w:val="24"/>
                <w:szCs w:val="24"/>
              </w:rPr>
              <w:t>все пути пассажирского парка</w:t>
            </w:r>
          </w:p>
        </w:tc>
        <w:tc>
          <w:tcPr>
            <w:tcW w:w="6095" w:type="dxa"/>
          </w:tcPr>
          <w:p w:rsidR="00907266" w:rsidRPr="006C7AE3" w:rsidRDefault="00907266" w:rsidP="00907266">
            <w:pPr>
              <w:pStyle w:val="ConsPlusTitle"/>
              <w:rPr>
                <w:rFonts w:ascii="Times New Roman" w:hAnsi="Times New Roman" w:cs="Times New Roman"/>
                <w:b w:val="0"/>
                <w:sz w:val="24"/>
                <w:szCs w:val="24"/>
              </w:rPr>
            </w:pPr>
            <w:r w:rsidRPr="006C7AE3">
              <w:rPr>
                <w:rFonts w:ascii="Times New Roman" w:hAnsi="Times New Roman" w:cs="Times New Roman"/>
                <w:b w:val="0"/>
                <w:sz w:val="24"/>
                <w:szCs w:val="24"/>
              </w:rPr>
              <w:t>Дальневосточная железная дорога - филиал ОАО «РЖД» (по территориальному управлению)</w:t>
            </w:r>
          </w:p>
        </w:tc>
      </w:tr>
      <w:tr w:rsidR="00876ECC" w:rsidRPr="00F60ADA" w:rsidTr="00533F1F">
        <w:tc>
          <w:tcPr>
            <w:tcW w:w="14662" w:type="dxa"/>
            <w:gridSpan w:val="3"/>
          </w:tcPr>
          <w:p w:rsidR="00876ECC" w:rsidRPr="00F60ADA" w:rsidRDefault="00876ECC" w:rsidP="00533F1F">
            <w:pPr>
              <w:pStyle w:val="ConsPlusNormal"/>
              <w:jc w:val="center"/>
              <w:rPr>
                <w:rFonts w:ascii="Times New Roman" w:hAnsi="Times New Roman" w:cs="Times New Roman"/>
                <w:sz w:val="24"/>
                <w:szCs w:val="24"/>
              </w:rPr>
            </w:pPr>
            <w:r w:rsidRPr="0093082E">
              <w:rPr>
                <w:rFonts w:ascii="Times New Roman" w:hAnsi="Times New Roman" w:cs="Times New Roman"/>
                <w:b/>
              </w:rPr>
              <w:t>На автомобильный транспорт (на прилегающей территории к СЭП, группа управления ПП - в составе администрации СЭП)</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МБОУ лицей № 1, ул. Пирогова, 21</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МБОУ лицей № 1</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5, пр. Ленина, 44/4</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5</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гимназия № 9, пр. Октябрьский, 19</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гимназия № 9</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4</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14, ул. Васянина, 1</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14</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5</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N 15, ул. Пирогова, 34 корпус 3</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15</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6</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 xml:space="preserve">МОУ СШ № 22, </w:t>
            </w:r>
            <w:r>
              <w:rPr>
                <w:rFonts w:ascii="Times New Roman" w:hAnsi="Times New Roman" w:cs="Times New Roman"/>
                <w:sz w:val="24"/>
                <w:szCs w:val="24"/>
              </w:rPr>
              <w:t xml:space="preserve">пр. </w:t>
            </w:r>
            <w:r w:rsidRPr="006C7AE3">
              <w:rPr>
                <w:rFonts w:ascii="Times New Roman" w:hAnsi="Times New Roman" w:cs="Times New Roman"/>
                <w:sz w:val="24"/>
                <w:szCs w:val="24"/>
              </w:rPr>
              <w:t>Интернациональный, 33 корпус 2</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СШ № 22</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7</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 xml:space="preserve">МОУ СОШ № 23, ул. </w:t>
            </w:r>
            <w:proofErr w:type="spellStart"/>
            <w:r w:rsidRPr="006C7AE3">
              <w:rPr>
                <w:rFonts w:ascii="Times New Roman" w:hAnsi="Times New Roman" w:cs="Times New Roman"/>
                <w:sz w:val="24"/>
                <w:szCs w:val="24"/>
              </w:rPr>
              <w:t>Дикопольцева</w:t>
            </w:r>
            <w:proofErr w:type="spellEnd"/>
            <w:r w:rsidRPr="006C7AE3">
              <w:rPr>
                <w:rFonts w:ascii="Times New Roman" w:hAnsi="Times New Roman" w:cs="Times New Roman"/>
                <w:sz w:val="24"/>
                <w:szCs w:val="24"/>
              </w:rPr>
              <w:t>, 34 корпус 5</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23</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8</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27, ул. Васянина, 2</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27</w:t>
            </w:r>
          </w:p>
        </w:tc>
      </w:tr>
      <w:tr w:rsidR="00907266" w:rsidRPr="00F60ADA" w:rsidTr="00907266">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9</w:t>
            </w:r>
          </w:p>
        </w:tc>
        <w:tc>
          <w:tcPr>
            <w:tcW w:w="7512" w:type="dxa"/>
            <w:vAlign w:val="center"/>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28, ул. Охотская, 1</w:t>
            </w:r>
          </w:p>
        </w:tc>
        <w:tc>
          <w:tcPr>
            <w:tcW w:w="6095" w:type="dxa"/>
            <w:vAlign w:val="center"/>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28</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10</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ООШ № 29, ул. Копровая, 1</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ООШ № 29</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11</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31, пр. Ленина, 74 корпус 2</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31</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12</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32, ул. Аллея Труда, 55 корпус 2</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32</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13</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N 34, Магистральное шоссе, 39, корпус 2</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N 34</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14</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35, жилой район «Дружба», 35</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35</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15</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36, Аллея Труда, 57 корпус 6</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36</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16</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42, ул. Пирогова, 30</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42</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17</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51, ул. Комсомольская, 44</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51</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18</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53, пр. Октябрьский, 10/4</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53</w:t>
            </w:r>
          </w:p>
        </w:tc>
      </w:tr>
      <w:tr w:rsidR="00907266" w:rsidRPr="00A2269E"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19</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 xml:space="preserve">МОУ ЦО «Открытие», корпус 1,  ул. </w:t>
            </w:r>
            <w:proofErr w:type="gramStart"/>
            <w:r w:rsidRPr="006C7AE3">
              <w:rPr>
                <w:rFonts w:ascii="Times New Roman" w:hAnsi="Times New Roman" w:cs="Times New Roman"/>
                <w:sz w:val="24"/>
                <w:szCs w:val="24"/>
              </w:rPr>
              <w:t>Партизанская</w:t>
            </w:r>
            <w:proofErr w:type="gramEnd"/>
            <w:r w:rsidRPr="006C7AE3">
              <w:rPr>
                <w:rFonts w:ascii="Times New Roman" w:hAnsi="Times New Roman" w:cs="Times New Roman"/>
                <w:sz w:val="24"/>
                <w:szCs w:val="24"/>
              </w:rPr>
              <w:t>, 10</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ЦО «Открытие»</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20</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ЦО «Открытие», 2 корпус, ул. Летчиков, 19</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МОУ ЦО «Открытие»</w:t>
            </w:r>
          </w:p>
        </w:tc>
      </w:tr>
      <w:tr w:rsidR="00907266" w:rsidRPr="00F60ADA" w:rsidTr="00533F1F">
        <w:tc>
          <w:tcPr>
            <w:tcW w:w="1055" w:type="dxa"/>
            <w:shd w:val="clear" w:color="auto" w:fill="auto"/>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21</w:t>
            </w:r>
          </w:p>
        </w:tc>
        <w:tc>
          <w:tcPr>
            <w:tcW w:w="7512" w:type="dxa"/>
          </w:tcPr>
          <w:p w:rsidR="00907266" w:rsidRPr="006C7AE3" w:rsidRDefault="00907266" w:rsidP="00907266">
            <w:pPr>
              <w:spacing w:after="0" w:line="240" w:lineRule="auto"/>
              <w:outlineLvl w:val="0"/>
              <w:rPr>
                <w:rFonts w:ascii="Times New Roman" w:eastAsia="Times New Roman" w:hAnsi="Times New Roman" w:cs="Times New Roman"/>
                <w:bCs/>
                <w:kern w:val="36"/>
                <w:sz w:val="24"/>
                <w:szCs w:val="24"/>
                <w:lang w:eastAsia="ru-RU"/>
              </w:rPr>
            </w:pPr>
            <w:r w:rsidRPr="006C7AE3">
              <w:rPr>
                <w:rFonts w:ascii="Times New Roman" w:eastAsia="Times New Roman" w:hAnsi="Times New Roman" w:cs="Times New Roman"/>
                <w:bCs/>
                <w:kern w:val="36"/>
                <w:sz w:val="24"/>
                <w:szCs w:val="24"/>
                <w:lang w:eastAsia="ru-RU"/>
              </w:rPr>
              <w:t xml:space="preserve">МОУ «Инженерная школа </w:t>
            </w:r>
            <w:proofErr w:type="gramStart"/>
            <w:r w:rsidRPr="006C7AE3">
              <w:rPr>
                <w:rFonts w:ascii="Times New Roman" w:eastAsia="Times New Roman" w:hAnsi="Times New Roman" w:cs="Times New Roman"/>
                <w:bCs/>
                <w:kern w:val="36"/>
                <w:sz w:val="24"/>
                <w:szCs w:val="24"/>
                <w:lang w:eastAsia="ru-RU"/>
              </w:rPr>
              <w:t>г</w:t>
            </w:r>
            <w:proofErr w:type="gramEnd"/>
            <w:r w:rsidRPr="006C7AE3">
              <w:rPr>
                <w:rFonts w:ascii="Times New Roman" w:eastAsia="Times New Roman" w:hAnsi="Times New Roman" w:cs="Times New Roman"/>
                <w:bCs/>
                <w:kern w:val="36"/>
                <w:sz w:val="24"/>
                <w:szCs w:val="24"/>
                <w:lang w:eastAsia="ru-RU"/>
              </w:rPr>
              <w:t>. Комсомольска-на-Амуре»,</w:t>
            </w:r>
          </w:p>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ул. Вокзальная, 39</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bCs/>
                <w:kern w:val="36"/>
                <w:sz w:val="24"/>
                <w:szCs w:val="24"/>
              </w:rPr>
              <w:t xml:space="preserve">МОУ «Инженерная школа </w:t>
            </w:r>
            <w:proofErr w:type="gramStart"/>
            <w:r w:rsidRPr="006C7AE3">
              <w:rPr>
                <w:rFonts w:ascii="Times New Roman" w:hAnsi="Times New Roman" w:cs="Times New Roman"/>
                <w:bCs/>
                <w:kern w:val="36"/>
                <w:sz w:val="24"/>
                <w:szCs w:val="24"/>
              </w:rPr>
              <w:t>г</w:t>
            </w:r>
            <w:proofErr w:type="gramEnd"/>
            <w:r w:rsidRPr="006C7AE3">
              <w:rPr>
                <w:rFonts w:ascii="Times New Roman" w:hAnsi="Times New Roman" w:cs="Times New Roman"/>
                <w:bCs/>
                <w:kern w:val="36"/>
                <w:sz w:val="24"/>
                <w:szCs w:val="24"/>
              </w:rPr>
              <w:t>. Комсомольска-на-Амуре»</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22</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 xml:space="preserve">КГКОУ Школа № 2, ул. Кирова, </w:t>
            </w:r>
            <w:r w:rsidRPr="006C7AE3">
              <w:rPr>
                <w:rStyle w:val="markedcontent"/>
                <w:rFonts w:ascii="Times New Roman" w:hAnsi="Times New Roman" w:cs="Times New Roman"/>
                <w:sz w:val="24"/>
                <w:szCs w:val="24"/>
              </w:rPr>
              <w:t xml:space="preserve"> д. 43, корп. 2</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 xml:space="preserve">Акционерное общество «Газпром газораспределение Дальний Восток» </w:t>
            </w:r>
          </w:p>
        </w:tc>
      </w:tr>
      <w:tr w:rsidR="00907266" w:rsidRPr="00F60ADA" w:rsidTr="00533F1F">
        <w:tc>
          <w:tcPr>
            <w:tcW w:w="1055" w:type="dxa"/>
            <w:shd w:val="clear" w:color="auto" w:fill="auto"/>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23</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ФГБОУ ВО «</w:t>
            </w:r>
            <w:proofErr w:type="spellStart"/>
            <w:r w:rsidRPr="006C7AE3">
              <w:rPr>
                <w:rFonts w:ascii="Times New Roman" w:hAnsi="Times New Roman" w:cs="Times New Roman"/>
                <w:sz w:val="24"/>
                <w:szCs w:val="24"/>
              </w:rPr>
              <w:t>Комсомольский-на-Амуре</w:t>
            </w:r>
            <w:proofErr w:type="spellEnd"/>
            <w:r w:rsidRPr="006C7AE3">
              <w:rPr>
                <w:rFonts w:ascii="Times New Roman" w:hAnsi="Times New Roman" w:cs="Times New Roman"/>
                <w:sz w:val="24"/>
                <w:szCs w:val="24"/>
              </w:rPr>
              <w:t xml:space="preserve"> государственный университет», учебный корпус N 1, пр. Ленина, 27</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ФГБОУ ВО «</w:t>
            </w:r>
            <w:proofErr w:type="spellStart"/>
            <w:r w:rsidRPr="006C7AE3">
              <w:rPr>
                <w:rFonts w:ascii="Times New Roman" w:hAnsi="Times New Roman" w:cs="Times New Roman"/>
                <w:sz w:val="24"/>
                <w:szCs w:val="24"/>
              </w:rPr>
              <w:t>Комсомольский-на-Амуре</w:t>
            </w:r>
            <w:proofErr w:type="spellEnd"/>
            <w:r w:rsidRPr="006C7AE3">
              <w:rPr>
                <w:rFonts w:ascii="Times New Roman" w:hAnsi="Times New Roman" w:cs="Times New Roman"/>
                <w:sz w:val="24"/>
                <w:szCs w:val="24"/>
              </w:rPr>
              <w:t xml:space="preserve"> государственный университет»</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r>
              <w:rPr>
                <w:rFonts w:ascii="Times New Roman" w:hAnsi="Times New Roman" w:cs="Times New Roman"/>
                <w:sz w:val="24"/>
                <w:szCs w:val="24"/>
              </w:rPr>
              <w:t>4</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КГБ ПОУ  «</w:t>
            </w:r>
            <w:proofErr w:type="spellStart"/>
            <w:r w:rsidRPr="006C7AE3">
              <w:rPr>
                <w:rFonts w:ascii="Times New Roman" w:hAnsi="Times New Roman" w:cs="Times New Roman"/>
                <w:sz w:val="24"/>
                <w:szCs w:val="24"/>
              </w:rPr>
              <w:t>Комсомольский-на-Амуре</w:t>
            </w:r>
            <w:proofErr w:type="spellEnd"/>
            <w:r w:rsidRPr="006C7AE3">
              <w:rPr>
                <w:rFonts w:ascii="Times New Roman" w:hAnsi="Times New Roman" w:cs="Times New Roman"/>
                <w:sz w:val="24"/>
                <w:szCs w:val="24"/>
              </w:rPr>
              <w:t xml:space="preserve"> судомеханический техникум имени Героя Советского Союза В.В. Орехова»  (2 корпус), </w:t>
            </w:r>
          </w:p>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Комсомольское шоссе, 26</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КГБ ПОУ  «</w:t>
            </w:r>
            <w:proofErr w:type="spellStart"/>
            <w:r w:rsidRPr="006C7AE3">
              <w:rPr>
                <w:rFonts w:ascii="Times New Roman" w:hAnsi="Times New Roman" w:cs="Times New Roman"/>
                <w:sz w:val="24"/>
                <w:szCs w:val="24"/>
              </w:rPr>
              <w:t>Комсомольский-на-Амуре</w:t>
            </w:r>
            <w:proofErr w:type="spellEnd"/>
            <w:r w:rsidRPr="006C7AE3">
              <w:rPr>
                <w:rFonts w:ascii="Times New Roman" w:hAnsi="Times New Roman" w:cs="Times New Roman"/>
                <w:sz w:val="24"/>
                <w:szCs w:val="24"/>
              </w:rPr>
              <w:t xml:space="preserve"> судомеханический техникум имени Героя Советского Союза В.В. Орехова»</w:t>
            </w:r>
          </w:p>
          <w:p w:rsidR="00907266" w:rsidRPr="006C7AE3" w:rsidRDefault="00907266" w:rsidP="00907266">
            <w:pPr>
              <w:pStyle w:val="ConsPlusNormal"/>
              <w:rPr>
                <w:rFonts w:ascii="Times New Roman" w:hAnsi="Times New Roman" w:cs="Times New Roman"/>
                <w:sz w:val="24"/>
                <w:szCs w:val="24"/>
              </w:rPr>
            </w:pP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r>
              <w:rPr>
                <w:rFonts w:ascii="Times New Roman" w:hAnsi="Times New Roman" w:cs="Times New Roman"/>
                <w:sz w:val="24"/>
                <w:szCs w:val="24"/>
              </w:rPr>
              <w:t>5</w:t>
            </w:r>
          </w:p>
        </w:tc>
        <w:tc>
          <w:tcPr>
            <w:tcW w:w="7512" w:type="dxa"/>
          </w:tcPr>
          <w:p w:rsidR="00907266" w:rsidRPr="006C7AE3" w:rsidRDefault="00907266" w:rsidP="00907266">
            <w:pPr>
              <w:pStyle w:val="ConsPlusNormal"/>
              <w:ind w:left="57"/>
              <w:rPr>
                <w:rFonts w:ascii="Times New Roman" w:hAnsi="Times New Roman" w:cs="Times New Roman"/>
                <w:sz w:val="24"/>
                <w:szCs w:val="24"/>
              </w:rPr>
            </w:pPr>
            <w:r w:rsidRPr="006C7AE3">
              <w:rPr>
                <w:rFonts w:ascii="Times New Roman" w:hAnsi="Times New Roman" w:cs="Times New Roman"/>
                <w:sz w:val="24"/>
                <w:szCs w:val="24"/>
              </w:rPr>
              <w:t>учебный корпус</w:t>
            </w:r>
            <w:r w:rsidRPr="006C7AE3">
              <w:rPr>
                <w:rFonts w:ascii="Times New Roman" w:hAnsi="Times New Roman"/>
                <w:sz w:val="24"/>
                <w:szCs w:val="24"/>
              </w:rPr>
              <w:t xml:space="preserve"> </w:t>
            </w:r>
            <w:r w:rsidRPr="006C7AE3">
              <w:rPr>
                <w:rFonts w:ascii="Times New Roman" w:hAnsi="Times New Roman" w:cs="Times New Roman"/>
                <w:sz w:val="24"/>
                <w:szCs w:val="24"/>
              </w:rPr>
              <w:t>КГБ ПОУ «</w:t>
            </w:r>
            <w:proofErr w:type="spellStart"/>
            <w:r w:rsidRPr="006C7AE3">
              <w:rPr>
                <w:rFonts w:ascii="Times New Roman" w:hAnsi="Times New Roman" w:cs="Times New Roman"/>
                <w:sz w:val="24"/>
                <w:szCs w:val="24"/>
              </w:rPr>
              <w:t>Комсомольский-на-Амуре</w:t>
            </w:r>
            <w:proofErr w:type="spellEnd"/>
            <w:r w:rsidRPr="006C7AE3">
              <w:rPr>
                <w:rFonts w:ascii="Times New Roman" w:hAnsi="Times New Roman" w:cs="Times New Roman"/>
                <w:sz w:val="24"/>
                <w:szCs w:val="24"/>
              </w:rPr>
              <w:t xml:space="preserve"> колледж технологий и сервиса»,  ул. </w:t>
            </w:r>
            <w:proofErr w:type="gramStart"/>
            <w:r w:rsidRPr="006C7AE3">
              <w:rPr>
                <w:rFonts w:ascii="Times New Roman" w:hAnsi="Times New Roman" w:cs="Times New Roman"/>
                <w:sz w:val="24"/>
                <w:szCs w:val="24"/>
              </w:rPr>
              <w:t>Пионерская</w:t>
            </w:r>
            <w:proofErr w:type="gramEnd"/>
            <w:r w:rsidRPr="006C7AE3">
              <w:rPr>
                <w:rFonts w:ascii="Times New Roman" w:hAnsi="Times New Roman" w:cs="Times New Roman"/>
                <w:sz w:val="24"/>
                <w:szCs w:val="24"/>
              </w:rPr>
              <w:t xml:space="preserve">, 73 </w:t>
            </w:r>
          </w:p>
        </w:tc>
        <w:tc>
          <w:tcPr>
            <w:tcW w:w="6095" w:type="dxa"/>
          </w:tcPr>
          <w:p w:rsidR="00907266" w:rsidRPr="006C7AE3" w:rsidRDefault="00907266" w:rsidP="00907266">
            <w:pPr>
              <w:spacing w:line="240" w:lineRule="exact"/>
              <w:ind w:left="57"/>
              <w:rPr>
                <w:rFonts w:ascii="Times New Roman" w:hAnsi="Times New Roman"/>
                <w:color w:val="FF0000"/>
                <w:sz w:val="24"/>
              </w:rPr>
            </w:pPr>
            <w:r w:rsidRPr="006C7AE3">
              <w:rPr>
                <w:rFonts w:ascii="Times New Roman" w:hAnsi="Times New Roman"/>
                <w:sz w:val="24"/>
              </w:rPr>
              <w:t>КГБ ПОУ «</w:t>
            </w:r>
            <w:proofErr w:type="spellStart"/>
            <w:r w:rsidRPr="006C7AE3">
              <w:rPr>
                <w:rFonts w:ascii="Times New Roman" w:hAnsi="Times New Roman"/>
                <w:sz w:val="24"/>
              </w:rPr>
              <w:t>Комсомольский-на-Амуре</w:t>
            </w:r>
            <w:proofErr w:type="spellEnd"/>
            <w:r w:rsidRPr="006C7AE3">
              <w:rPr>
                <w:rFonts w:ascii="Times New Roman" w:hAnsi="Times New Roman"/>
                <w:sz w:val="24"/>
              </w:rPr>
              <w:t xml:space="preserve"> колледж технологий и сервиса»</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r>
              <w:rPr>
                <w:rFonts w:ascii="Times New Roman" w:hAnsi="Times New Roman" w:cs="Times New Roman"/>
                <w:sz w:val="24"/>
                <w:szCs w:val="24"/>
              </w:rPr>
              <w:t>6</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КГАУ «Дом молодёжи», пр. Мира, 2</w:t>
            </w:r>
          </w:p>
          <w:p w:rsidR="00907266" w:rsidRPr="006C7AE3" w:rsidRDefault="00907266" w:rsidP="00907266">
            <w:pPr>
              <w:pStyle w:val="ConsPlusNormal"/>
              <w:rPr>
                <w:rFonts w:ascii="Times New Roman" w:hAnsi="Times New Roman" w:cs="Times New Roman"/>
                <w:sz w:val="24"/>
                <w:szCs w:val="24"/>
              </w:rPr>
            </w:pP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КГАУ «Дом молодёжи»</w:t>
            </w:r>
          </w:p>
        </w:tc>
      </w:tr>
      <w:tr w:rsidR="00907266" w:rsidRPr="00F60ADA" w:rsidTr="00533F1F">
        <w:tc>
          <w:tcPr>
            <w:tcW w:w="1055" w:type="dxa"/>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2</w:t>
            </w:r>
            <w:r>
              <w:rPr>
                <w:rFonts w:ascii="Times New Roman" w:hAnsi="Times New Roman" w:cs="Times New Roman"/>
                <w:sz w:val="24"/>
                <w:szCs w:val="24"/>
              </w:rPr>
              <w:t>7</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МУК «Драматический театр»,  пр. Первостроителей, 11</w:t>
            </w:r>
          </w:p>
          <w:p w:rsidR="00907266" w:rsidRPr="006C7AE3" w:rsidRDefault="00907266" w:rsidP="00907266">
            <w:pPr>
              <w:pStyle w:val="ConsPlusNormal"/>
              <w:rPr>
                <w:rFonts w:ascii="Times New Roman" w:hAnsi="Times New Roman" w:cs="Times New Roman"/>
                <w:sz w:val="24"/>
                <w:szCs w:val="24"/>
              </w:rPr>
            </w:pP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Структурное подразделение «Комсомольская ТЭЦ-2» филиала «Хабаровская генерация» АО «ДГК»</w:t>
            </w:r>
          </w:p>
        </w:tc>
      </w:tr>
      <w:tr w:rsidR="00907266" w:rsidRPr="00F60ADA" w:rsidTr="00533F1F">
        <w:tc>
          <w:tcPr>
            <w:tcW w:w="1055" w:type="dxa"/>
          </w:tcPr>
          <w:p w:rsidR="00907266" w:rsidRPr="00F60ADA" w:rsidRDefault="00907266" w:rsidP="00907266">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7512" w:type="dxa"/>
          </w:tcPr>
          <w:p w:rsidR="00907266" w:rsidRPr="006C7AE3" w:rsidRDefault="00907266" w:rsidP="00907266">
            <w:pPr>
              <w:pStyle w:val="ConsPlusNormal"/>
              <w:rPr>
                <w:rFonts w:ascii="Times New Roman" w:hAnsi="Times New Roman" w:cs="Times New Roman"/>
                <w:sz w:val="24"/>
                <w:szCs w:val="24"/>
                <w:shd w:val="clear" w:color="auto" w:fill="FFFFFF"/>
              </w:rPr>
            </w:pPr>
            <w:r w:rsidRPr="006C7AE3">
              <w:rPr>
                <w:rFonts w:ascii="Times New Roman" w:hAnsi="Times New Roman" w:cs="Times New Roman"/>
                <w:sz w:val="24"/>
                <w:szCs w:val="24"/>
              </w:rPr>
              <w:t xml:space="preserve">КГБУЗ «Поликлиника N 5», </w:t>
            </w:r>
            <w:r w:rsidRPr="006C7AE3">
              <w:rPr>
                <w:rFonts w:ascii="Times New Roman" w:hAnsi="Times New Roman" w:cs="Times New Roman"/>
                <w:sz w:val="24"/>
                <w:szCs w:val="24"/>
                <w:shd w:val="clear" w:color="auto" w:fill="FFFFFF"/>
              </w:rPr>
              <w:t>ул. Димитрова, дом 4, литер</w:t>
            </w:r>
            <w:proofErr w:type="gramStart"/>
            <w:r w:rsidRPr="006C7AE3">
              <w:rPr>
                <w:rFonts w:ascii="Times New Roman" w:hAnsi="Times New Roman" w:cs="Times New Roman"/>
                <w:sz w:val="24"/>
                <w:szCs w:val="24"/>
                <w:shd w:val="clear" w:color="auto" w:fill="FFFFFF"/>
              </w:rPr>
              <w:t xml:space="preserve"> Е</w:t>
            </w:r>
            <w:proofErr w:type="gramEnd"/>
          </w:p>
          <w:p w:rsidR="00907266" w:rsidRPr="006C7AE3" w:rsidRDefault="00907266" w:rsidP="00907266">
            <w:pPr>
              <w:pStyle w:val="ConsPlusNormal"/>
              <w:rPr>
                <w:rFonts w:ascii="Times New Roman" w:hAnsi="Times New Roman" w:cs="Times New Roman"/>
                <w:sz w:val="24"/>
                <w:szCs w:val="24"/>
              </w:rPr>
            </w:pP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КГБУЗ «Городская больница N 7»</w:t>
            </w:r>
          </w:p>
        </w:tc>
      </w:tr>
      <w:tr w:rsidR="00907266" w:rsidRPr="00F60ADA" w:rsidTr="00533F1F">
        <w:tc>
          <w:tcPr>
            <w:tcW w:w="1055" w:type="dxa"/>
          </w:tcPr>
          <w:p w:rsidR="00907266" w:rsidRPr="00F60ADA" w:rsidRDefault="00907266" w:rsidP="00907266">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7512"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 xml:space="preserve">Комсомольский Дворец культуры железнодорожников структурное подразделение Дирекции социальной сферы структурного подразделения Дальневосточной железной дороги – филиала ОАО «РЖД», </w:t>
            </w:r>
            <w:r>
              <w:rPr>
                <w:rFonts w:ascii="Times New Roman" w:hAnsi="Times New Roman" w:cs="Times New Roman"/>
                <w:sz w:val="24"/>
                <w:szCs w:val="24"/>
              </w:rPr>
              <w:t xml:space="preserve"> </w:t>
            </w:r>
            <w:r w:rsidRPr="006C7AE3">
              <w:rPr>
                <w:rFonts w:ascii="Times New Roman" w:hAnsi="Times New Roman" w:cs="Times New Roman"/>
                <w:sz w:val="24"/>
                <w:szCs w:val="24"/>
              </w:rPr>
              <w:t>ул. Чапаева, д. 1</w:t>
            </w:r>
          </w:p>
        </w:tc>
        <w:tc>
          <w:tcPr>
            <w:tcW w:w="6095" w:type="dxa"/>
          </w:tcPr>
          <w:p w:rsidR="00907266" w:rsidRPr="006C7AE3" w:rsidRDefault="00907266" w:rsidP="00907266">
            <w:pPr>
              <w:pStyle w:val="ConsPlusNormal"/>
              <w:rPr>
                <w:rFonts w:ascii="Times New Roman" w:hAnsi="Times New Roman" w:cs="Times New Roman"/>
                <w:sz w:val="24"/>
                <w:szCs w:val="24"/>
              </w:rPr>
            </w:pPr>
            <w:r w:rsidRPr="006C7AE3">
              <w:rPr>
                <w:rFonts w:ascii="Times New Roman" w:hAnsi="Times New Roman" w:cs="Times New Roman"/>
                <w:sz w:val="24"/>
                <w:szCs w:val="24"/>
              </w:rPr>
              <w:t xml:space="preserve">Предприятия Дальневосточной железной дороги </w:t>
            </w:r>
            <w:proofErr w:type="gramStart"/>
            <w:r w:rsidRPr="006C7AE3">
              <w:rPr>
                <w:rFonts w:ascii="Times New Roman" w:hAnsi="Times New Roman" w:cs="Times New Roman"/>
                <w:sz w:val="24"/>
                <w:szCs w:val="24"/>
              </w:rPr>
              <w:t>-ф</w:t>
            </w:r>
            <w:proofErr w:type="gramEnd"/>
            <w:r w:rsidRPr="006C7AE3">
              <w:rPr>
                <w:rFonts w:ascii="Times New Roman" w:hAnsi="Times New Roman" w:cs="Times New Roman"/>
                <w:sz w:val="24"/>
                <w:szCs w:val="24"/>
              </w:rPr>
              <w:t>илиала ОАО «РЖД» (по территориальному управлению)</w:t>
            </w:r>
          </w:p>
        </w:tc>
      </w:tr>
      <w:tr w:rsidR="00907266" w:rsidRPr="00F60ADA" w:rsidTr="00533F1F">
        <w:tc>
          <w:tcPr>
            <w:tcW w:w="14662" w:type="dxa"/>
            <w:gridSpan w:val="3"/>
          </w:tcPr>
          <w:p w:rsidR="00907266" w:rsidRPr="00F60ADA" w:rsidRDefault="00907266" w:rsidP="00533F1F">
            <w:pPr>
              <w:pStyle w:val="ConsPlusNormal"/>
              <w:jc w:val="center"/>
              <w:rPr>
                <w:rFonts w:ascii="Times New Roman" w:hAnsi="Times New Roman" w:cs="Times New Roman"/>
                <w:sz w:val="24"/>
                <w:szCs w:val="24"/>
              </w:rPr>
            </w:pPr>
            <w:r w:rsidRPr="00F60ADA">
              <w:rPr>
                <w:rFonts w:ascii="Times New Roman" w:hAnsi="Times New Roman" w:cs="Times New Roman"/>
                <w:b/>
                <w:sz w:val="24"/>
                <w:szCs w:val="24"/>
              </w:rPr>
              <w:t>Ленинский округ</w:t>
            </w:r>
          </w:p>
        </w:tc>
      </w:tr>
      <w:tr w:rsidR="00063C0B" w:rsidRPr="00F60ADA" w:rsidTr="00533F1F">
        <w:tc>
          <w:tcPr>
            <w:tcW w:w="1055" w:type="dxa"/>
          </w:tcPr>
          <w:p w:rsidR="00063C0B" w:rsidRPr="00F60ADA" w:rsidRDefault="00063C0B" w:rsidP="00907266">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7512" w:type="dxa"/>
            <w:vAlign w:val="center"/>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 пр. Победы, 47/3</w:t>
            </w:r>
          </w:p>
        </w:tc>
        <w:tc>
          <w:tcPr>
            <w:tcW w:w="6095" w:type="dxa"/>
            <w:vAlign w:val="center"/>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3</w:t>
            </w:r>
          </w:p>
        </w:tc>
      </w:tr>
      <w:tr w:rsidR="00063C0B" w:rsidRPr="00F60ADA" w:rsidTr="00533F1F">
        <w:tc>
          <w:tcPr>
            <w:tcW w:w="1055" w:type="dxa"/>
          </w:tcPr>
          <w:p w:rsidR="00063C0B" w:rsidRPr="00F60ADA" w:rsidRDefault="00063C0B"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1</w:t>
            </w:r>
          </w:p>
        </w:tc>
        <w:tc>
          <w:tcPr>
            <w:tcW w:w="7512"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4, ул. Ленинградская, 35</w:t>
            </w:r>
          </w:p>
        </w:tc>
        <w:tc>
          <w:tcPr>
            <w:tcW w:w="6095"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4</w:t>
            </w:r>
          </w:p>
        </w:tc>
      </w:tr>
      <w:tr w:rsidR="00063C0B" w:rsidRPr="00F60ADA" w:rsidTr="00533F1F">
        <w:tc>
          <w:tcPr>
            <w:tcW w:w="1055" w:type="dxa"/>
          </w:tcPr>
          <w:p w:rsidR="00063C0B" w:rsidRPr="00F60ADA" w:rsidRDefault="00063C0B"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2</w:t>
            </w:r>
          </w:p>
        </w:tc>
        <w:tc>
          <w:tcPr>
            <w:tcW w:w="7512"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8, ул. Ленинградская, 63</w:t>
            </w:r>
          </w:p>
        </w:tc>
        <w:tc>
          <w:tcPr>
            <w:tcW w:w="6095"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8</w:t>
            </w:r>
          </w:p>
        </w:tc>
      </w:tr>
      <w:tr w:rsidR="00063C0B" w:rsidRPr="00F60ADA" w:rsidTr="00533F1F">
        <w:tc>
          <w:tcPr>
            <w:tcW w:w="1055" w:type="dxa"/>
          </w:tcPr>
          <w:p w:rsidR="00063C0B" w:rsidRPr="00F60ADA" w:rsidRDefault="00063C0B"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3</w:t>
            </w:r>
          </w:p>
        </w:tc>
        <w:tc>
          <w:tcPr>
            <w:tcW w:w="7512"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13, Восточное шоссе, 26</w:t>
            </w:r>
          </w:p>
        </w:tc>
        <w:tc>
          <w:tcPr>
            <w:tcW w:w="6095"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13</w:t>
            </w:r>
          </w:p>
        </w:tc>
      </w:tr>
      <w:tr w:rsidR="00907266" w:rsidRPr="00F60ADA" w:rsidTr="00533F1F">
        <w:tc>
          <w:tcPr>
            <w:tcW w:w="1055" w:type="dxa"/>
          </w:tcPr>
          <w:p w:rsidR="00907266" w:rsidRPr="00F60ADA" w:rsidRDefault="0090726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lastRenderedPageBreak/>
              <w:t>3</w:t>
            </w:r>
            <w:r>
              <w:rPr>
                <w:rFonts w:ascii="Times New Roman" w:hAnsi="Times New Roman" w:cs="Times New Roman"/>
                <w:sz w:val="24"/>
                <w:szCs w:val="24"/>
              </w:rPr>
              <w:t>4</w:t>
            </w:r>
          </w:p>
        </w:tc>
        <w:tc>
          <w:tcPr>
            <w:tcW w:w="7512" w:type="dxa"/>
            <w:vAlign w:val="center"/>
          </w:tcPr>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с УИОП № 16, пр. Московский, 24</w:t>
            </w:r>
          </w:p>
        </w:tc>
        <w:tc>
          <w:tcPr>
            <w:tcW w:w="6095" w:type="dxa"/>
            <w:vAlign w:val="center"/>
          </w:tcPr>
          <w:p w:rsidR="00907266" w:rsidRPr="00F60ADA" w:rsidRDefault="00907266" w:rsidP="00533F1F">
            <w:pPr>
              <w:pStyle w:val="ConsPlusNormal"/>
              <w:ind w:left="79"/>
              <w:rPr>
                <w:rFonts w:ascii="Times New Roman" w:hAnsi="Times New Roman" w:cs="Times New Roman"/>
                <w:sz w:val="24"/>
                <w:szCs w:val="24"/>
              </w:rPr>
            </w:pPr>
            <w:r w:rsidRPr="00F60ADA">
              <w:rPr>
                <w:rFonts w:ascii="Times New Roman" w:hAnsi="Times New Roman" w:cs="Times New Roman"/>
                <w:sz w:val="24"/>
                <w:szCs w:val="24"/>
              </w:rPr>
              <w:t>МОУ СОШ  с УИОП № 16</w:t>
            </w:r>
          </w:p>
        </w:tc>
      </w:tr>
      <w:tr w:rsidR="00907266" w:rsidRPr="00F60ADA" w:rsidTr="00533F1F">
        <w:tc>
          <w:tcPr>
            <w:tcW w:w="1055" w:type="dxa"/>
          </w:tcPr>
          <w:p w:rsidR="00907266" w:rsidRPr="00F60ADA" w:rsidRDefault="0090726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5</w:t>
            </w:r>
          </w:p>
        </w:tc>
        <w:tc>
          <w:tcPr>
            <w:tcW w:w="7512" w:type="dxa"/>
          </w:tcPr>
          <w:p w:rsidR="00907266" w:rsidRPr="00F60ADA" w:rsidRDefault="00907266" w:rsidP="00533F1F">
            <w:pPr>
              <w:pStyle w:val="ConsPlusNormal"/>
              <w:rPr>
                <w:rFonts w:ascii="Times New Roman" w:hAnsi="Times New Roman" w:cs="Times New Roman"/>
                <w:sz w:val="24"/>
                <w:szCs w:val="24"/>
              </w:rPr>
            </w:pPr>
            <w:r w:rsidRPr="002948BD">
              <w:rPr>
                <w:rFonts w:ascii="Times New Roman" w:eastAsia="Calibri" w:hAnsi="Times New Roman"/>
                <w:sz w:val="24"/>
                <w:szCs w:val="24"/>
              </w:rPr>
              <w:t>«Учебный центр ООО «</w:t>
            </w:r>
            <w:proofErr w:type="spellStart"/>
            <w:r w:rsidRPr="002948BD">
              <w:rPr>
                <w:rFonts w:ascii="Times New Roman" w:eastAsia="Calibri" w:hAnsi="Times New Roman"/>
                <w:sz w:val="24"/>
                <w:szCs w:val="24"/>
              </w:rPr>
              <w:t>РН-Комсомольский</w:t>
            </w:r>
            <w:proofErr w:type="spellEnd"/>
            <w:r w:rsidRPr="002948BD">
              <w:rPr>
                <w:rFonts w:ascii="Times New Roman" w:eastAsia="Calibri" w:hAnsi="Times New Roman"/>
                <w:sz w:val="24"/>
                <w:szCs w:val="24"/>
              </w:rPr>
              <w:t xml:space="preserve"> НПЗ», ул. </w:t>
            </w:r>
            <w:proofErr w:type="gramStart"/>
            <w:r w:rsidRPr="002948BD">
              <w:rPr>
                <w:rFonts w:ascii="Times New Roman" w:eastAsia="Calibri" w:hAnsi="Times New Roman"/>
                <w:sz w:val="24"/>
                <w:szCs w:val="24"/>
              </w:rPr>
              <w:t>Ленинградская</w:t>
            </w:r>
            <w:proofErr w:type="gramEnd"/>
            <w:r w:rsidRPr="002948BD">
              <w:rPr>
                <w:rFonts w:ascii="Times New Roman" w:eastAsia="Calibri" w:hAnsi="Times New Roman"/>
                <w:sz w:val="24"/>
                <w:szCs w:val="24"/>
              </w:rPr>
              <w:t>, 115</w:t>
            </w:r>
          </w:p>
        </w:tc>
        <w:tc>
          <w:tcPr>
            <w:tcW w:w="6095" w:type="dxa"/>
          </w:tcPr>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ООО «</w:t>
            </w:r>
            <w:proofErr w:type="spellStart"/>
            <w:r w:rsidRPr="00F60ADA">
              <w:rPr>
                <w:rFonts w:ascii="Times New Roman" w:hAnsi="Times New Roman" w:cs="Times New Roman"/>
                <w:sz w:val="24"/>
                <w:szCs w:val="24"/>
              </w:rPr>
              <w:t>РН-Комсомольский</w:t>
            </w:r>
            <w:proofErr w:type="spellEnd"/>
            <w:r w:rsidRPr="00F60ADA">
              <w:rPr>
                <w:rFonts w:ascii="Times New Roman" w:hAnsi="Times New Roman" w:cs="Times New Roman"/>
                <w:sz w:val="24"/>
                <w:szCs w:val="24"/>
              </w:rPr>
              <w:t xml:space="preserve"> НПЗ»</w:t>
            </w:r>
          </w:p>
        </w:tc>
      </w:tr>
      <w:tr w:rsidR="00907266" w:rsidRPr="00F60ADA" w:rsidTr="00533F1F">
        <w:tc>
          <w:tcPr>
            <w:tcW w:w="1055" w:type="dxa"/>
          </w:tcPr>
          <w:p w:rsidR="00907266" w:rsidRPr="00F60ADA" w:rsidRDefault="00907266" w:rsidP="00907266">
            <w:pPr>
              <w:pStyle w:val="ConsPlusNormal"/>
              <w:jc w:val="center"/>
              <w:rPr>
                <w:rFonts w:ascii="Times New Roman" w:hAnsi="Times New Roman" w:cs="Times New Roman"/>
                <w:sz w:val="24"/>
                <w:szCs w:val="24"/>
              </w:rPr>
            </w:pPr>
            <w:r w:rsidRPr="00F60ADA">
              <w:rPr>
                <w:rFonts w:ascii="Times New Roman" w:hAnsi="Times New Roman" w:cs="Times New Roman"/>
                <w:sz w:val="24"/>
                <w:szCs w:val="24"/>
              </w:rPr>
              <w:t>3</w:t>
            </w:r>
            <w:r>
              <w:rPr>
                <w:rFonts w:ascii="Times New Roman" w:hAnsi="Times New Roman" w:cs="Times New Roman"/>
                <w:sz w:val="24"/>
                <w:szCs w:val="24"/>
              </w:rPr>
              <w:t>6</w:t>
            </w:r>
          </w:p>
        </w:tc>
        <w:tc>
          <w:tcPr>
            <w:tcW w:w="7512" w:type="dxa"/>
          </w:tcPr>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24, ул. Ленинградская, 64</w:t>
            </w:r>
          </w:p>
        </w:tc>
        <w:tc>
          <w:tcPr>
            <w:tcW w:w="6095" w:type="dxa"/>
          </w:tcPr>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24, ул. Ленинградская, 64</w:t>
            </w:r>
          </w:p>
        </w:tc>
      </w:tr>
      <w:tr w:rsidR="00907266" w:rsidRPr="00F60ADA" w:rsidTr="00533F1F">
        <w:tc>
          <w:tcPr>
            <w:tcW w:w="1055" w:type="dxa"/>
          </w:tcPr>
          <w:p w:rsidR="00907266" w:rsidRPr="00F60ADA" w:rsidRDefault="00907266" w:rsidP="00907266">
            <w:pPr>
              <w:pStyle w:val="ConsPlusNormal"/>
              <w:jc w:val="center"/>
              <w:rPr>
                <w:rFonts w:ascii="Times New Roman" w:hAnsi="Times New Roman" w:cs="Times New Roman"/>
                <w:sz w:val="24"/>
                <w:szCs w:val="24"/>
              </w:rPr>
            </w:pPr>
            <w:r>
              <w:rPr>
                <w:rFonts w:ascii="Times New Roman" w:hAnsi="Times New Roman" w:cs="Times New Roman"/>
                <w:sz w:val="24"/>
                <w:szCs w:val="24"/>
              </w:rPr>
              <w:t>37</w:t>
            </w:r>
          </w:p>
        </w:tc>
        <w:tc>
          <w:tcPr>
            <w:tcW w:w="7512" w:type="dxa"/>
          </w:tcPr>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лицей № 33, пр. Московский, 28</w:t>
            </w:r>
          </w:p>
        </w:tc>
        <w:tc>
          <w:tcPr>
            <w:tcW w:w="6095" w:type="dxa"/>
          </w:tcPr>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лицей № 33</w:t>
            </w:r>
          </w:p>
        </w:tc>
      </w:tr>
      <w:tr w:rsidR="00907266" w:rsidRPr="00F60ADA" w:rsidTr="00533F1F">
        <w:tc>
          <w:tcPr>
            <w:tcW w:w="1055" w:type="dxa"/>
          </w:tcPr>
          <w:p w:rsidR="00907266" w:rsidRPr="00F60ADA" w:rsidRDefault="00907266" w:rsidP="00907266">
            <w:pPr>
              <w:pStyle w:val="ConsPlusNormal"/>
              <w:jc w:val="center"/>
              <w:rPr>
                <w:rFonts w:ascii="Times New Roman" w:hAnsi="Times New Roman" w:cs="Times New Roman"/>
                <w:sz w:val="24"/>
                <w:szCs w:val="24"/>
              </w:rPr>
            </w:pPr>
            <w:r>
              <w:rPr>
                <w:rFonts w:ascii="Times New Roman" w:hAnsi="Times New Roman" w:cs="Times New Roman"/>
                <w:sz w:val="24"/>
                <w:szCs w:val="24"/>
              </w:rPr>
              <w:t>38</w:t>
            </w:r>
          </w:p>
        </w:tc>
        <w:tc>
          <w:tcPr>
            <w:tcW w:w="7512" w:type="dxa"/>
            <w:vAlign w:val="center"/>
          </w:tcPr>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МОУ СОШ № 37, ул. Сусанина, 55</w:t>
            </w:r>
          </w:p>
        </w:tc>
        <w:tc>
          <w:tcPr>
            <w:tcW w:w="6095" w:type="dxa"/>
            <w:vAlign w:val="center"/>
          </w:tcPr>
          <w:p w:rsidR="00907266" w:rsidRPr="00F60ADA" w:rsidRDefault="00907266" w:rsidP="00533F1F">
            <w:pPr>
              <w:pStyle w:val="ConsPlusNormal"/>
              <w:ind w:left="79"/>
              <w:rPr>
                <w:rFonts w:ascii="Times New Roman" w:hAnsi="Times New Roman" w:cs="Times New Roman"/>
                <w:sz w:val="24"/>
                <w:szCs w:val="24"/>
              </w:rPr>
            </w:pPr>
            <w:r w:rsidRPr="00F60ADA">
              <w:rPr>
                <w:rFonts w:ascii="Times New Roman" w:hAnsi="Times New Roman" w:cs="Times New Roman"/>
                <w:sz w:val="24"/>
                <w:szCs w:val="24"/>
              </w:rPr>
              <w:t>МОУ СОШ № 37</w:t>
            </w:r>
          </w:p>
        </w:tc>
      </w:tr>
      <w:tr w:rsidR="00907266" w:rsidRPr="00F60ADA" w:rsidTr="00533F1F">
        <w:tc>
          <w:tcPr>
            <w:tcW w:w="1055" w:type="dxa"/>
          </w:tcPr>
          <w:p w:rsidR="00907266" w:rsidRPr="00F60ADA" w:rsidRDefault="00907266" w:rsidP="00907266">
            <w:pPr>
              <w:pStyle w:val="ConsPlusNormal"/>
              <w:jc w:val="center"/>
              <w:rPr>
                <w:rFonts w:ascii="Times New Roman" w:hAnsi="Times New Roman" w:cs="Times New Roman"/>
                <w:sz w:val="24"/>
                <w:szCs w:val="24"/>
              </w:rPr>
            </w:pPr>
            <w:r>
              <w:rPr>
                <w:rFonts w:ascii="Times New Roman" w:hAnsi="Times New Roman" w:cs="Times New Roman"/>
                <w:sz w:val="24"/>
                <w:szCs w:val="24"/>
              </w:rPr>
              <w:t>39</w:t>
            </w:r>
          </w:p>
        </w:tc>
        <w:tc>
          <w:tcPr>
            <w:tcW w:w="7512" w:type="dxa"/>
          </w:tcPr>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 ПОУ «Губернаторский авиастроительный колледж г</w:t>
            </w:r>
            <w:proofErr w:type="gramStart"/>
            <w:r w:rsidRPr="00F60ADA">
              <w:rPr>
                <w:rFonts w:ascii="Times New Roman" w:hAnsi="Times New Roman" w:cs="Times New Roman"/>
                <w:sz w:val="24"/>
                <w:szCs w:val="24"/>
              </w:rPr>
              <w:t>.К</w:t>
            </w:r>
            <w:proofErr w:type="gramEnd"/>
            <w:r w:rsidRPr="00F60ADA">
              <w:rPr>
                <w:rFonts w:ascii="Times New Roman" w:hAnsi="Times New Roman" w:cs="Times New Roman"/>
                <w:sz w:val="24"/>
                <w:szCs w:val="24"/>
              </w:rPr>
              <w:t xml:space="preserve">омсомольска-на-Амуре (Межрегиональный центр компетенций),  </w:t>
            </w:r>
          </w:p>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ул. Культурная, 3</w:t>
            </w:r>
          </w:p>
        </w:tc>
        <w:tc>
          <w:tcPr>
            <w:tcW w:w="6095" w:type="dxa"/>
          </w:tcPr>
          <w:p w:rsidR="00907266" w:rsidRPr="00F60ADA" w:rsidRDefault="00907266" w:rsidP="00533F1F">
            <w:pPr>
              <w:pStyle w:val="ConsPlusNormal"/>
              <w:rPr>
                <w:rFonts w:ascii="Times New Roman" w:hAnsi="Times New Roman" w:cs="Times New Roman"/>
                <w:sz w:val="24"/>
                <w:szCs w:val="24"/>
              </w:rPr>
            </w:pPr>
            <w:r w:rsidRPr="00F60ADA">
              <w:rPr>
                <w:rFonts w:ascii="Times New Roman" w:hAnsi="Times New Roman" w:cs="Times New Roman"/>
                <w:sz w:val="24"/>
                <w:szCs w:val="24"/>
              </w:rPr>
              <w:t>КГА ПОУ «Губернаторский авиастроительный колледж г</w:t>
            </w:r>
            <w:proofErr w:type="gramStart"/>
            <w:r w:rsidRPr="00F60ADA">
              <w:rPr>
                <w:rFonts w:ascii="Times New Roman" w:hAnsi="Times New Roman" w:cs="Times New Roman"/>
                <w:sz w:val="24"/>
                <w:szCs w:val="24"/>
              </w:rPr>
              <w:t>.К</w:t>
            </w:r>
            <w:proofErr w:type="gramEnd"/>
            <w:r w:rsidRPr="00F60ADA">
              <w:rPr>
                <w:rFonts w:ascii="Times New Roman" w:hAnsi="Times New Roman" w:cs="Times New Roman"/>
                <w:sz w:val="24"/>
                <w:szCs w:val="24"/>
              </w:rPr>
              <w:t>омсомольска-на-Амуре (Межрегиональный центр компетенций)</w:t>
            </w:r>
          </w:p>
        </w:tc>
      </w:tr>
      <w:tr w:rsidR="00063C0B" w:rsidRPr="00F60ADA" w:rsidTr="001E532D">
        <w:tc>
          <w:tcPr>
            <w:tcW w:w="1055" w:type="dxa"/>
          </w:tcPr>
          <w:p w:rsidR="00063C0B" w:rsidRPr="00F60ADA" w:rsidRDefault="00063C0B" w:rsidP="00907266">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7512" w:type="dxa"/>
            <w:vAlign w:val="center"/>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с УИОП № 16, пр. Московский, 24</w:t>
            </w:r>
          </w:p>
        </w:tc>
        <w:tc>
          <w:tcPr>
            <w:tcW w:w="6095" w:type="dxa"/>
            <w:vAlign w:val="center"/>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с УИОП № 16</w:t>
            </w:r>
          </w:p>
        </w:tc>
      </w:tr>
      <w:tr w:rsidR="00063C0B" w:rsidRPr="00F60ADA" w:rsidTr="00533F1F">
        <w:tc>
          <w:tcPr>
            <w:tcW w:w="1055" w:type="dxa"/>
          </w:tcPr>
          <w:p w:rsidR="00063C0B" w:rsidRPr="00F60ADA" w:rsidRDefault="00063C0B"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7512"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eastAsia="Calibri" w:hAnsi="Times New Roman"/>
                <w:sz w:val="24"/>
                <w:szCs w:val="24"/>
              </w:rPr>
              <w:t>«Учебный центр ООО «</w:t>
            </w:r>
            <w:proofErr w:type="spellStart"/>
            <w:r w:rsidRPr="006C7AE3">
              <w:rPr>
                <w:rFonts w:ascii="Times New Roman" w:eastAsia="Calibri" w:hAnsi="Times New Roman"/>
                <w:sz w:val="24"/>
                <w:szCs w:val="24"/>
              </w:rPr>
              <w:t>РН-Комсомольский</w:t>
            </w:r>
            <w:proofErr w:type="spellEnd"/>
            <w:r w:rsidRPr="006C7AE3">
              <w:rPr>
                <w:rFonts w:ascii="Times New Roman" w:eastAsia="Calibri" w:hAnsi="Times New Roman"/>
                <w:sz w:val="24"/>
                <w:szCs w:val="24"/>
              </w:rPr>
              <w:t xml:space="preserve"> НПЗ», ул. </w:t>
            </w:r>
            <w:proofErr w:type="gramStart"/>
            <w:r w:rsidRPr="006C7AE3">
              <w:rPr>
                <w:rFonts w:ascii="Times New Roman" w:eastAsia="Calibri" w:hAnsi="Times New Roman"/>
                <w:sz w:val="24"/>
                <w:szCs w:val="24"/>
              </w:rPr>
              <w:t>Ленинградская</w:t>
            </w:r>
            <w:proofErr w:type="gramEnd"/>
            <w:r w:rsidRPr="006C7AE3">
              <w:rPr>
                <w:rFonts w:ascii="Times New Roman" w:eastAsia="Calibri" w:hAnsi="Times New Roman"/>
                <w:sz w:val="24"/>
                <w:szCs w:val="24"/>
              </w:rPr>
              <w:t>, 115</w:t>
            </w:r>
          </w:p>
        </w:tc>
        <w:tc>
          <w:tcPr>
            <w:tcW w:w="6095"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ООО «</w:t>
            </w:r>
            <w:proofErr w:type="spellStart"/>
            <w:r w:rsidRPr="006C7AE3">
              <w:rPr>
                <w:rFonts w:ascii="Times New Roman" w:hAnsi="Times New Roman" w:cs="Times New Roman"/>
                <w:sz w:val="24"/>
                <w:szCs w:val="24"/>
              </w:rPr>
              <w:t>РН-Комсомольский</w:t>
            </w:r>
            <w:proofErr w:type="spellEnd"/>
            <w:r w:rsidRPr="006C7AE3">
              <w:rPr>
                <w:rFonts w:ascii="Times New Roman" w:hAnsi="Times New Roman" w:cs="Times New Roman"/>
                <w:sz w:val="24"/>
                <w:szCs w:val="24"/>
              </w:rPr>
              <w:t xml:space="preserve"> НПЗ»</w:t>
            </w:r>
          </w:p>
        </w:tc>
      </w:tr>
      <w:tr w:rsidR="00063C0B" w:rsidRPr="0093082E" w:rsidTr="00533F1F">
        <w:tc>
          <w:tcPr>
            <w:tcW w:w="1055" w:type="dxa"/>
          </w:tcPr>
          <w:p w:rsidR="00063C0B" w:rsidRPr="00F60ADA" w:rsidRDefault="00063C0B" w:rsidP="00533F1F">
            <w:pPr>
              <w:pStyle w:val="ConsPlusNormal"/>
              <w:jc w:val="center"/>
              <w:rPr>
                <w:rFonts w:ascii="Times New Roman" w:hAnsi="Times New Roman" w:cs="Times New Roman"/>
                <w:sz w:val="24"/>
                <w:szCs w:val="24"/>
              </w:rPr>
            </w:pPr>
            <w:r>
              <w:rPr>
                <w:rFonts w:ascii="Times New Roman" w:hAnsi="Times New Roman" w:cs="Times New Roman"/>
                <w:sz w:val="24"/>
                <w:szCs w:val="24"/>
              </w:rPr>
              <w:t>42</w:t>
            </w:r>
          </w:p>
        </w:tc>
        <w:tc>
          <w:tcPr>
            <w:tcW w:w="7512"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24, ул. Ленинградская, 64</w:t>
            </w:r>
          </w:p>
        </w:tc>
        <w:tc>
          <w:tcPr>
            <w:tcW w:w="6095" w:type="dxa"/>
          </w:tcPr>
          <w:p w:rsidR="00063C0B" w:rsidRPr="006C7AE3" w:rsidRDefault="00063C0B" w:rsidP="00F204AE">
            <w:pPr>
              <w:pStyle w:val="ConsPlusNormal"/>
              <w:rPr>
                <w:rFonts w:ascii="Times New Roman" w:hAnsi="Times New Roman" w:cs="Times New Roman"/>
                <w:sz w:val="24"/>
                <w:szCs w:val="24"/>
              </w:rPr>
            </w:pPr>
            <w:r w:rsidRPr="006C7AE3">
              <w:rPr>
                <w:rFonts w:ascii="Times New Roman" w:hAnsi="Times New Roman" w:cs="Times New Roman"/>
                <w:sz w:val="24"/>
                <w:szCs w:val="24"/>
              </w:rPr>
              <w:t>МОУ СОШ № 24, ул. Ленинградская, 64</w:t>
            </w:r>
          </w:p>
        </w:tc>
      </w:tr>
    </w:tbl>
    <w:p w:rsidR="00F55ACC" w:rsidRPr="0093082E" w:rsidRDefault="00F55ACC">
      <w:pPr>
        <w:pStyle w:val="ConsPlusNormal"/>
        <w:jc w:val="both"/>
        <w:rPr>
          <w:rFonts w:ascii="Times New Roman" w:hAnsi="Times New Roman" w:cs="Times New Roman"/>
        </w:rPr>
      </w:pPr>
    </w:p>
    <w:p w:rsidR="00F5137D" w:rsidRPr="0093082E" w:rsidRDefault="00F5137D">
      <w:pPr>
        <w:rPr>
          <w:rFonts w:ascii="Times New Roman" w:eastAsia="Times New Roman" w:hAnsi="Times New Roman" w:cs="Times New Roman"/>
          <w:szCs w:val="20"/>
          <w:lang w:eastAsia="ru-RU"/>
        </w:rPr>
      </w:pPr>
      <w:r w:rsidRPr="0093082E">
        <w:rPr>
          <w:rFonts w:ascii="Times New Roman" w:hAnsi="Times New Roman" w:cs="Times New Roman"/>
        </w:rPr>
        <w:br w:type="page"/>
      </w:r>
    </w:p>
    <w:p w:rsidR="00F55ACC" w:rsidRPr="0093082E" w:rsidRDefault="00F55ACC" w:rsidP="00265B96">
      <w:pPr>
        <w:pStyle w:val="ConsPlusNormal"/>
        <w:spacing w:line="240" w:lineRule="exact"/>
        <w:ind w:left="11340" w:right="-456"/>
        <w:jc w:val="center"/>
        <w:outlineLvl w:val="0"/>
        <w:rPr>
          <w:rFonts w:ascii="Times New Roman" w:hAnsi="Times New Roman" w:cs="Times New Roman"/>
        </w:rPr>
      </w:pPr>
      <w:r w:rsidRPr="0093082E">
        <w:rPr>
          <w:rFonts w:ascii="Times New Roman" w:hAnsi="Times New Roman" w:cs="Times New Roman"/>
        </w:rPr>
        <w:lastRenderedPageBreak/>
        <w:t xml:space="preserve">Приложение N </w:t>
      </w:r>
      <w:r w:rsidR="00276B96">
        <w:rPr>
          <w:rFonts w:ascii="Times New Roman" w:hAnsi="Times New Roman" w:cs="Times New Roman"/>
        </w:rPr>
        <w:t>7</w:t>
      </w:r>
    </w:p>
    <w:p w:rsidR="00B30D1F" w:rsidRPr="0093082E" w:rsidRDefault="00B30D1F" w:rsidP="00265B96">
      <w:pPr>
        <w:pStyle w:val="ConsPlusNormal"/>
        <w:spacing w:line="240" w:lineRule="exact"/>
        <w:ind w:left="11340" w:right="-456"/>
        <w:jc w:val="center"/>
        <w:rPr>
          <w:rFonts w:ascii="Times New Roman" w:hAnsi="Times New Roman" w:cs="Times New Roman"/>
        </w:rPr>
      </w:pPr>
      <w:r w:rsidRPr="0093082E">
        <w:rPr>
          <w:rFonts w:ascii="Times New Roman" w:hAnsi="Times New Roman" w:cs="Times New Roman"/>
        </w:rPr>
        <w:t>к постановлению</w:t>
      </w:r>
      <w:r w:rsidR="00265B96">
        <w:rPr>
          <w:rFonts w:ascii="Times New Roman" w:hAnsi="Times New Roman" w:cs="Times New Roman"/>
        </w:rPr>
        <w:t xml:space="preserve"> </w:t>
      </w:r>
      <w:r w:rsidRPr="0093082E">
        <w:rPr>
          <w:rFonts w:ascii="Times New Roman" w:hAnsi="Times New Roman" w:cs="Times New Roman"/>
        </w:rPr>
        <w:t>главы города</w:t>
      </w:r>
    </w:p>
    <w:p w:rsidR="00E400B8" w:rsidRDefault="00B30D1F" w:rsidP="00265B96">
      <w:pPr>
        <w:pStyle w:val="ConsPlusNormal"/>
        <w:spacing w:line="240" w:lineRule="exact"/>
        <w:ind w:left="11340" w:right="-456"/>
        <w:jc w:val="center"/>
        <w:rPr>
          <w:rFonts w:ascii="Times New Roman" w:hAnsi="Times New Roman" w:cs="Times New Roman"/>
        </w:rPr>
      </w:pPr>
      <w:r w:rsidRPr="0093082E">
        <w:rPr>
          <w:rFonts w:ascii="Times New Roman" w:hAnsi="Times New Roman" w:cs="Times New Roman"/>
        </w:rPr>
        <w:t xml:space="preserve">от </w:t>
      </w:r>
      <w:r w:rsidR="00314C5B">
        <w:rPr>
          <w:rFonts w:ascii="Times New Roman" w:hAnsi="Times New Roman" w:cs="Times New Roman"/>
        </w:rPr>
        <w:t>18.12.2018</w:t>
      </w:r>
      <w:r w:rsidRPr="0093082E">
        <w:rPr>
          <w:rFonts w:ascii="Times New Roman" w:hAnsi="Times New Roman" w:cs="Times New Roman"/>
        </w:rPr>
        <w:t xml:space="preserve"> № </w:t>
      </w:r>
      <w:r w:rsidR="00314C5B">
        <w:rPr>
          <w:rFonts w:ascii="Times New Roman" w:hAnsi="Times New Roman" w:cs="Times New Roman"/>
        </w:rPr>
        <w:t>219</w:t>
      </w:r>
    </w:p>
    <w:p w:rsidR="00B908DC" w:rsidRDefault="00E400B8" w:rsidP="00265B96">
      <w:pPr>
        <w:pStyle w:val="ConsPlusNormal"/>
        <w:spacing w:line="240" w:lineRule="exact"/>
        <w:ind w:left="11340" w:right="-456"/>
        <w:jc w:val="center"/>
        <w:rPr>
          <w:rFonts w:ascii="Times New Roman" w:hAnsi="Times New Roman" w:cs="Times New Roman"/>
        </w:rPr>
      </w:pPr>
      <w:r>
        <w:rPr>
          <w:rFonts w:ascii="Times New Roman" w:hAnsi="Times New Roman" w:cs="Times New Roman"/>
        </w:rPr>
        <w:t>(в ред. пост</w:t>
      </w:r>
      <w:proofErr w:type="gramStart"/>
      <w:r>
        <w:rPr>
          <w:rFonts w:ascii="Times New Roman" w:hAnsi="Times New Roman" w:cs="Times New Roman"/>
        </w:rPr>
        <w:t>.</w:t>
      </w:r>
      <w:proofErr w:type="gramEnd"/>
      <w:r w:rsidR="00B908DC">
        <w:rPr>
          <w:rFonts w:ascii="Times New Roman" w:hAnsi="Times New Roman" w:cs="Times New Roman"/>
        </w:rPr>
        <w:t xml:space="preserve"> </w:t>
      </w:r>
      <w:proofErr w:type="gramStart"/>
      <w:r w:rsidR="00B908DC">
        <w:rPr>
          <w:rFonts w:ascii="Times New Roman" w:hAnsi="Times New Roman" w:cs="Times New Roman"/>
        </w:rPr>
        <w:t>г</w:t>
      </w:r>
      <w:proofErr w:type="gramEnd"/>
      <w:r w:rsidR="00B908DC">
        <w:rPr>
          <w:rFonts w:ascii="Times New Roman" w:hAnsi="Times New Roman" w:cs="Times New Roman"/>
        </w:rPr>
        <w:t>лавы города</w:t>
      </w:r>
    </w:p>
    <w:p w:rsidR="00B30D1F" w:rsidRPr="0093082E" w:rsidRDefault="000E14B6" w:rsidP="00265B96">
      <w:pPr>
        <w:pStyle w:val="ConsPlusNormal"/>
        <w:spacing w:line="240" w:lineRule="exact"/>
        <w:ind w:left="11340" w:right="-456"/>
        <w:jc w:val="center"/>
        <w:rPr>
          <w:rFonts w:ascii="Times New Roman" w:hAnsi="Times New Roman" w:cs="Times New Roman"/>
        </w:rPr>
      </w:pPr>
      <w:r>
        <w:rPr>
          <w:rFonts w:ascii="Times New Roman" w:hAnsi="Times New Roman" w:cs="Times New Roman"/>
        </w:rPr>
        <w:t>от 25.06.2019 № 63</w:t>
      </w:r>
      <w:r w:rsidR="00E400B8">
        <w:rPr>
          <w:rFonts w:ascii="Times New Roman" w:hAnsi="Times New Roman" w:cs="Times New Roman"/>
        </w:rPr>
        <w:t>)</w:t>
      </w:r>
    </w:p>
    <w:p w:rsidR="00F55ACC" w:rsidRPr="0093082E" w:rsidRDefault="00F55ACC" w:rsidP="00B908DC">
      <w:pPr>
        <w:pStyle w:val="ConsPlusNormal"/>
        <w:ind w:left="11624"/>
        <w:jc w:val="both"/>
        <w:rPr>
          <w:rFonts w:ascii="Times New Roman" w:hAnsi="Times New Roman" w:cs="Times New Roman"/>
        </w:rPr>
      </w:pPr>
    </w:p>
    <w:p w:rsidR="004D6F2F" w:rsidRPr="0093082E" w:rsidRDefault="004D6F2F">
      <w:pPr>
        <w:pStyle w:val="ConsPlusNormal"/>
        <w:jc w:val="both"/>
        <w:rPr>
          <w:rFonts w:ascii="Times New Roman" w:hAnsi="Times New Roman" w:cs="Times New Roman"/>
        </w:rPr>
      </w:pPr>
    </w:p>
    <w:p w:rsidR="00F55ACC" w:rsidRPr="0093082E" w:rsidRDefault="00F55ACC">
      <w:pPr>
        <w:pStyle w:val="ConsPlusTitle"/>
        <w:jc w:val="center"/>
        <w:rPr>
          <w:rFonts w:ascii="Times New Roman" w:hAnsi="Times New Roman" w:cs="Times New Roman"/>
        </w:rPr>
      </w:pPr>
      <w:bookmarkStart w:id="5" w:name="P745"/>
      <w:bookmarkEnd w:id="5"/>
      <w:r w:rsidRPr="0093082E">
        <w:rPr>
          <w:rFonts w:ascii="Times New Roman" w:hAnsi="Times New Roman" w:cs="Times New Roman"/>
        </w:rPr>
        <w:t>ПЕРЕЧЕНЬ</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ГРУПП УПРАВЛЕНИЯ НА МАРШРУТАХ ПЕШЕЙ ЭВАКУАЦИИ И ЗАКРЕПЛЕНИЕ</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ИХ ЗА ОРГАНИЗАЦИЯМИ, РАСПОЛОЖЕННЫМИ НА ТЕРРИТОРИИ</w:t>
      </w:r>
    </w:p>
    <w:p w:rsidR="00F55ACC" w:rsidRPr="0093082E" w:rsidRDefault="00F55ACC">
      <w:pPr>
        <w:pStyle w:val="ConsPlusTitle"/>
        <w:jc w:val="center"/>
        <w:rPr>
          <w:rFonts w:ascii="Times New Roman" w:hAnsi="Times New Roman" w:cs="Times New Roman"/>
        </w:rPr>
      </w:pPr>
      <w:r w:rsidRPr="0093082E">
        <w:rPr>
          <w:rFonts w:ascii="Times New Roman" w:hAnsi="Times New Roman" w:cs="Times New Roman"/>
        </w:rPr>
        <w:t>ГОРОД</w:t>
      </w:r>
      <w:r w:rsidR="00232A0E">
        <w:rPr>
          <w:rFonts w:ascii="Times New Roman" w:hAnsi="Times New Roman" w:cs="Times New Roman"/>
        </w:rPr>
        <w:t>А</w:t>
      </w:r>
      <w:r w:rsidRPr="0093082E">
        <w:rPr>
          <w:rFonts w:ascii="Times New Roman" w:hAnsi="Times New Roman" w:cs="Times New Roman"/>
        </w:rPr>
        <w:t xml:space="preserve"> КОМСОМОЛЬСК</w:t>
      </w:r>
      <w:r w:rsidR="00232A0E">
        <w:rPr>
          <w:rFonts w:ascii="Times New Roman" w:hAnsi="Times New Roman" w:cs="Times New Roman"/>
        </w:rPr>
        <w:t>А</w:t>
      </w:r>
      <w:r w:rsidRPr="0093082E">
        <w:rPr>
          <w:rFonts w:ascii="Times New Roman" w:hAnsi="Times New Roman" w:cs="Times New Roman"/>
        </w:rPr>
        <w:t>-НА-АМУРЕ</w:t>
      </w:r>
    </w:p>
    <w:p w:rsidR="00F55ACC" w:rsidRPr="0093082E" w:rsidRDefault="00F55ACC">
      <w:pPr>
        <w:pStyle w:val="ConsPlusNormal"/>
        <w:jc w:val="both"/>
        <w:rPr>
          <w:rFonts w:ascii="Times New Roman" w:hAnsi="Times New Roman" w:cs="Times New Roman"/>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947"/>
        <w:gridCol w:w="4961"/>
        <w:gridCol w:w="5386"/>
      </w:tblGrid>
      <w:tr w:rsidR="00F55ACC" w:rsidRPr="0093082E" w:rsidTr="00E344CC">
        <w:tc>
          <w:tcPr>
            <w:tcW w:w="510" w:type="dxa"/>
            <w:vAlign w:val="center"/>
          </w:tcPr>
          <w:p w:rsidR="00F55ACC" w:rsidRPr="0093082E" w:rsidRDefault="00F55A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N пп</w:t>
            </w:r>
          </w:p>
        </w:tc>
        <w:tc>
          <w:tcPr>
            <w:tcW w:w="3947" w:type="dxa"/>
            <w:vAlign w:val="center"/>
          </w:tcPr>
          <w:p w:rsidR="00F55ACC" w:rsidRPr="0093082E" w:rsidRDefault="00F55A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N маршрута, направление, конечный пункт маршрута</w:t>
            </w:r>
          </w:p>
        </w:tc>
        <w:tc>
          <w:tcPr>
            <w:tcW w:w="4961" w:type="dxa"/>
            <w:vAlign w:val="center"/>
          </w:tcPr>
          <w:p w:rsidR="00F55ACC" w:rsidRPr="0093082E" w:rsidRDefault="00F55A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Расположение исходных пунктов на маршрутах</w:t>
            </w:r>
          </w:p>
        </w:tc>
        <w:tc>
          <w:tcPr>
            <w:tcW w:w="5386" w:type="dxa"/>
            <w:vAlign w:val="center"/>
          </w:tcPr>
          <w:p w:rsidR="00F55ACC" w:rsidRPr="0093082E" w:rsidRDefault="00F55ACC" w:rsidP="00BB0718">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формировател</w:t>
            </w:r>
            <w:r w:rsidR="00BB0718" w:rsidRPr="0093082E">
              <w:rPr>
                <w:rFonts w:ascii="Times New Roman" w:hAnsi="Times New Roman" w:cs="Times New Roman"/>
                <w:sz w:val="24"/>
                <w:szCs w:val="24"/>
              </w:rPr>
              <w:t>ь</w:t>
            </w:r>
            <w:r w:rsidRPr="0093082E">
              <w:rPr>
                <w:rFonts w:ascii="Times New Roman" w:hAnsi="Times New Roman" w:cs="Times New Roman"/>
                <w:sz w:val="24"/>
                <w:szCs w:val="24"/>
              </w:rPr>
              <w:t xml:space="preserve"> групп управления</w:t>
            </w:r>
          </w:p>
        </w:tc>
      </w:tr>
      <w:tr w:rsidR="00F55ACC" w:rsidRPr="0093082E" w:rsidTr="00E344CC">
        <w:tc>
          <w:tcPr>
            <w:tcW w:w="510" w:type="dxa"/>
          </w:tcPr>
          <w:p w:rsidR="00F55ACC" w:rsidRPr="0093082E" w:rsidRDefault="00F55A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1</w:t>
            </w:r>
          </w:p>
        </w:tc>
        <w:tc>
          <w:tcPr>
            <w:tcW w:w="3947" w:type="dxa"/>
          </w:tcPr>
          <w:p w:rsidR="00F55ACC" w:rsidRPr="0093082E" w:rsidRDefault="00F55ACC">
            <w:pPr>
              <w:pStyle w:val="ConsPlusNormal"/>
              <w:rPr>
                <w:rFonts w:ascii="Times New Roman" w:hAnsi="Times New Roman" w:cs="Times New Roman"/>
                <w:sz w:val="24"/>
                <w:szCs w:val="24"/>
              </w:rPr>
            </w:pPr>
            <w:r w:rsidRPr="0093082E">
              <w:rPr>
                <w:rFonts w:ascii="Times New Roman" w:hAnsi="Times New Roman" w:cs="Times New Roman"/>
                <w:sz w:val="24"/>
                <w:szCs w:val="24"/>
              </w:rPr>
              <w:t>N 18 П</w:t>
            </w:r>
          </w:p>
          <w:p w:rsidR="00F55ACC" w:rsidRPr="0093082E" w:rsidRDefault="00F55ACC">
            <w:pPr>
              <w:pStyle w:val="ConsPlusNormal"/>
              <w:rPr>
                <w:rFonts w:ascii="Times New Roman" w:hAnsi="Times New Roman" w:cs="Times New Roman"/>
                <w:sz w:val="24"/>
                <w:szCs w:val="24"/>
              </w:rPr>
            </w:pPr>
            <w:r w:rsidRPr="0093082E">
              <w:rPr>
                <w:rFonts w:ascii="Times New Roman" w:hAnsi="Times New Roman" w:cs="Times New Roman"/>
                <w:sz w:val="24"/>
                <w:szCs w:val="24"/>
              </w:rPr>
              <w:t>Городское поселение "Рабочий поселок Солнечный" Солнечного муниципального района</w:t>
            </w:r>
          </w:p>
        </w:tc>
        <w:tc>
          <w:tcPr>
            <w:tcW w:w="4961" w:type="dxa"/>
          </w:tcPr>
          <w:p w:rsidR="00F55ACC" w:rsidRPr="0093082E" w:rsidRDefault="00F55ACC">
            <w:pPr>
              <w:pStyle w:val="ConsPlusNormal"/>
              <w:rPr>
                <w:rFonts w:ascii="Times New Roman" w:hAnsi="Times New Roman" w:cs="Times New Roman"/>
                <w:sz w:val="24"/>
                <w:szCs w:val="24"/>
              </w:rPr>
            </w:pPr>
            <w:r w:rsidRPr="0093082E">
              <w:rPr>
                <w:rFonts w:ascii="Times New Roman" w:hAnsi="Times New Roman" w:cs="Times New Roman"/>
                <w:sz w:val="24"/>
                <w:szCs w:val="24"/>
              </w:rPr>
              <w:t>Северное шоссе, жилой район Чкаловский, СП "Комсомольская ТЭЦ-3" филиала "Хабаровская генерация" ОАО "ДГК" (здание проходной предприятия)</w:t>
            </w:r>
          </w:p>
        </w:tc>
        <w:tc>
          <w:tcPr>
            <w:tcW w:w="5386" w:type="dxa"/>
          </w:tcPr>
          <w:p w:rsidR="00F55ACC" w:rsidRPr="0093082E" w:rsidRDefault="00364D14" w:rsidP="00364D14">
            <w:pPr>
              <w:pStyle w:val="ConsPlusNormal"/>
              <w:rPr>
                <w:rFonts w:ascii="Times New Roman" w:hAnsi="Times New Roman" w:cs="Times New Roman"/>
                <w:sz w:val="24"/>
                <w:szCs w:val="24"/>
              </w:rPr>
            </w:pPr>
            <w:r w:rsidRPr="0093082E">
              <w:rPr>
                <w:rFonts w:ascii="Times New Roman" w:hAnsi="Times New Roman"/>
                <w:sz w:val="24"/>
                <w:szCs w:val="24"/>
              </w:rPr>
              <w:t>Управление по физической культуре, спорту и молодежной политике администрации города Комсомольска-на-Амуре</w:t>
            </w:r>
          </w:p>
        </w:tc>
      </w:tr>
      <w:tr w:rsidR="00E344CC" w:rsidRPr="0093082E" w:rsidTr="00E344CC">
        <w:tc>
          <w:tcPr>
            <w:tcW w:w="510" w:type="dxa"/>
          </w:tcPr>
          <w:p w:rsidR="00E344CC" w:rsidRPr="0093082E" w:rsidRDefault="00E344CC">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2</w:t>
            </w:r>
          </w:p>
        </w:tc>
        <w:tc>
          <w:tcPr>
            <w:tcW w:w="3947" w:type="dxa"/>
          </w:tcPr>
          <w:p w:rsidR="00E344CC" w:rsidRPr="0093082E" w:rsidRDefault="00E344CC" w:rsidP="002C56C4">
            <w:pPr>
              <w:pStyle w:val="ConsPlusNormal"/>
              <w:rPr>
                <w:rFonts w:ascii="Times New Roman" w:hAnsi="Times New Roman" w:cs="Times New Roman"/>
                <w:sz w:val="24"/>
                <w:szCs w:val="24"/>
              </w:rPr>
            </w:pPr>
            <w:r w:rsidRPr="0093082E">
              <w:rPr>
                <w:rFonts w:ascii="Times New Roman" w:hAnsi="Times New Roman" w:cs="Times New Roman"/>
                <w:sz w:val="24"/>
                <w:szCs w:val="24"/>
              </w:rPr>
              <w:t>N 19 П</w:t>
            </w:r>
          </w:p>
          <w:p w:rsidR="00E344CC" w:rsidRPr="0093082E" w:rsidRDefault="00D26D76" w:rsidP="00D26D76">
            <w:pPr>
              <w:pStyle w:val="ConsPlusNormal"/>
              <w:rPr>
                <w:rFonts w:ascii="Times New Roman" w:hAnsi="Times New Roman" w:cs="Times New Roman"/>
                <w:sz w:val="24"/>
                <w:szCs w:val="24"/>
              </w:rPr>
            </w:pPr>
            <w:r w:rsidRPr="0093082E">
              <w:rPr>
                <w:rFonts w:ascii="Times New Roman" w:hAnsi="Times New Roman" w:cs="Times New Roman"/>
                <w:sz w:val="24"/>
                <w:szCs w:val="24"/>
              </w:rPr>
              <w:t>С</w:t>
            </w:r>
            <w:r w:rsidR="00E344CC" w:rsidRPr="0093082E">
              <w:rPr>
                <w:rFonts w:ascii="Times New Roman" w:hAnsi="Times New Roman" w:cs="Times New Roman"/>
                <w:sz w:val="24"/>
                <w:szCs w:val="24"/>
              </w:rPr>
              <w:t>ельское поселение "Село Верхняя Эконь" Комсомольского муниципального района</w:t>
            </w:r>
          </w:p>
        </w:tc>
        <w:tc>
          <w:tcPr>
            <w:tcW w:w="4961" w:type="dxa"/>
          </w:tcPr>
          <w:p w:rsidR="00E344CC" w:rsidRPr="0093082E" w:rsidRDefault="00BB0718" w:rsidP="00BB0718">
            <w:pPr>
              <w:pStyle w:val="ConsPlusNormal"/>
              <w:rPr>
                <w:rFonts w:ascii="Times New Roman" w:hAnsi="Times New Roman" w:cs="Times New Roman"/>
                <w:sz w:val="24"/>
                <w:szCs w:val="24"/>
              </w:rPr>
            </w:pPr>
            <w:r w:rsidRPr="0093082E">
              <w:rPr>
                <w:rFonts w:ascii="Times New Roman" w:hAnsi="Times New Roman" w:cs="Times New Roman"/>
                <w:sz w:val="24"/>
                <w:szCs w:val="24"/>
              </w:rPr>
              <w:t>ул. Орловская</w:t>
            </w:r>
            <w:r w:rsidR="00E344CC" w:rsidRPr="0093082E">
              <w:rPr>
                <w:rFonts w:ascii="Times New Roman" w:hAnsi="Times New Roman" w:cs="Times New Roman"/>
                <w:sz w:val="24"/>
                <w:szCs w:val="24"/>
              </w:rPr>
              <w:t>, Амурское линейное производственное управление магистральных газопроводов общество с ограниченной ответственностью "Газпром трансгаз Томск" (здание проходной предприятия)</w:t>
            </w:r>
          </w:p>
        </w:tc>
        <w:tc>
          <w:tcPr>
            <w:tcW w:w="5386" w:type="dxa"/>
          </w:tcPr>
          <w:p w:rsidR="00E344CC" w:rsidRPr="0093082E" w:rsidRDefault="00364D14">
            <w:pPr>
              <w:pStyle w:val="ConsPlusNormal"/>
              <w:rPr>
                <w:rFonts w:ascii="Times New Roman" w:hAnsi="Times New Roman" w:cs="Times New Roman"/>
                <w:sz w:val="24"/>
                <w:szCs w:val="24"/>
              </w:rPr>
            </w:pPr>
            <w:r w:rsidRPr="0093082E">
              <w:rPr>
                <w:rFonts w:ascii="Times New Roman" w:hAnsi="Times New Roman"/>
                <w:sz w:val="24"/>
                <w:szCs w:val="24"/>
              </w:rPr>
              <w:t>Управление по физической культуре, спорту и молодежной политике администрации города Комсомольска-на-Амуре</w:t>
            </w:r>
          </w:p>
        </w:tc>
      </w:tr>
      <w:tr w:rsidR="00F55ACC" w:rsidRPr="0093082E" w:rsidTr="00E344CC">
        <w:tc>
          <w:tcPr>
            <w:tcW w:w="510" w:type="dxa"/>
          </w:tcPr>
          <w:p w:rsidR="00F55ACC" w:rsidRPr="0093082E" w:rsidRDefault="003B1A3B" w:rsidP="003B1A3B">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3</w:t>
            </w:r>
          </w:p>
        </w:tc>
        <w:tc>
          <w:tcPr>
            <w:tcW w:w="3947" w:type="dxa"/>
          </w:tcPr>
          <w:p w:rsidR="00F55ACC" w:rsidRPr="0093082E" w:rsidRDefault="00F55ACC">
            <w:pPr>
              <w:pStyle w:val="ConsPlusNormal"/>
              <w:rPr>
                <w:rFonts w:ascii="Times New Roman" w:hAnsi="Times New Roman" w:cs="Times New Roman"/>
                <w:sz w:val="24"/>
                <w:szCs w:val="24"/>
              </w:rPr>
            </w:pPr>
            <w:r w:rsidRPr="0093082E">
              <w:rPr>
                <w:rFonts w:ascii="Times New Roman" w:hAnsi="Times New Roman" w:cs="Times New Roman"/>
                <w:sz w:val="24"/>
                <w:szCs w:val="24"/>
              </w:rPr>
              <w:t>N 2</w:t>
            </w:r>
            <w:r w:rsidR="003B1A3B">
              <w:rPr>
                <w:rFonts w:ascii="Times New Roman" w:hAnsi="Times New Roman" w:cs="Times New Roman"/>
                <w:sz w:val="24"/>
                <w:szCs w:val="24"/>
              </w:rPr>
              <w:t>0</w:t>
            </w:r>
            <w:r w:rsidRPr="0093082E">
              <w:rPr>
                <w:rFonts w:ascii="Times New Roman" w:hAnsi="Times New Roman" w:cs="Times New Roman"/>
                <w:sz w:val="24"/>
                <w:szCs w:val="24"/>
              </w:rPr>
              <w:t xml:space="preserve"> </w:t>
            </w:r>
            <w:proofErr w:type="gramStart"/>
            <w:r w:rsidRPr="0093082E">
              <w:rPr>
                <w:rFonts w:ascii="Times New Roman" w:hAnsi="Times New Roman" w:cs="Times New Roman"/>
                <w:sz w:val="24"/>
                <w:szCs w:val="24"/>
              </w:rPr>
              <w:t>П</w:t>
            </w:r>
            <w:proofErr w:type="gramEnd"/>
          </w:p>
          <w:p w:rsidR="00F55ACC" w:rsidRPr="0093082E" w:rsidRDefault="00D26D76" w:rsidP="00D26D76">
            <w:pPr>
              <w:pStyle w:val="ConsPlusNormal"/>
              <w:rPr>
                <w:rFonts w:ascii="Times New Roman" w:hAnsi="Times New Roman" w:cs="Times New Roman"/>
                <w:sz w:val="24"/>
                <w:szCs w:val="24"/>
              </w:rPr>
            </w:pPr>
            <w:proofErr w:type="spellStart"/>
            <w:r w:rsidRPr="0093082E">
              <w:rPr>
                <w:rFonts w:ascii="Times New Roman" w:hAnsi="Times New Roman" w:cs="Times New Roman"/>
                <w:sz w:val="24"/>
                <w:szCs w:val="24"/>
              </w:rPr>
              <w:t>Гайтеровское</w:t>
            </w:r>
            <w:proofErr w:type="spellEnd"/>
            <w:r w:rsidRPr="0093082E">
              <w:rPr>
                <w:rFonts w:ascii="Times New Roman" w:hAnsi="Times New Roman" w:cs="Times New Roman"/>
                <w:sz w:val="24"/>
                <w:szCs w:val="24"/>
              </w:rPr>
              <w:t xml:space="preserve"> с</w:t>
            </w:r>
            <w:r w:rsidR="00F55ACC" w:rsidRPr="0093082E">
              <w:rPr>
                <w:rFonts w:ascii="Times New Roman" w:hAnsi="Times New Roman" w:cs="Times New Roman"/>
                <w:sz w:val="24"/>
                <w:szCs w:val="24"/>
              </w:rPr>
              <w:t>ельское поселение Комсомольского муниципального района</w:t>
            </w:r>
          </w:p>
        </w:tc>
        <w:tc>
          <w:tcPr>
            <w:tcW w:w="4961" w:type="dxa"/>
          </w:tcPr>
          <w:p w:rsidR="00F55ACC" w:rsidRPr="0093082E" w:rsidRDefault="00BB0718" w:rsidP="00BB0718">
            <w:pPr>
              <w:pStyle w:val="ConsPlusNormal"/>
              <w:rPr>
                <w:rFonts w:ascii="Times New Roman" w:hAnsi="Times New Roman" w:cs="Times New Roman"/>
                <w:sz w:val="24"/>
                <w:szCs w:val="24"/>
              </w:rPr>
            </w:pPr>
            <w:r w:rsidRPr="0093082E">
              <w:rPr>
                <w:rFonts w:ascii="Times New Roman" w:hAnsi="Times New Roman" w:cs="Times New Roman"/>
                <w:sz w:val="24"/>
                <w:szCs w:val="24"/>
              </w:rPr>
              <w:t xml:space="preserve">Пересечение улиц  </w:t>
            </w:r>
            <w:proofErr w:type="gramStart"/>
            <w:r w:rsidRPr="0093082E">
              <w:rPr>
                <w:rFonts w:ascii="Times New Roman" w:hAnsi="Times New Roman" w:cs="Times New Roman"/>
                <w:sz w:val="24"/>
                <w:szCs w:val="24"/>
              </w:rPr>
              <w:t>Орловской</w:t>
            </w:r>
            <w:proofErr w:type="gramEnd"/>
            <w:r w:rsidRPr="0093082E">
              <w:rPr>
                <w:rFonts w:ascii="Times New Roman" w:hAnsi="Times New Roman" w:cs="Times New Roman"/>
                <w:sz w:val="24"/>
                <w:szCs w:val="24"/>
              </w:rPr>
              <w:t xml:space="preserve"> и Дзержинского</w:t>
            </w:r>
          </w:p>
        </w:tc>
        <w:tc>
          <w:tcPr>
            <w:tcW w:w="5386" w:type="dxa"/>
          </w:tcPr>
          <w:p w:rsidR="00F55ACC" w:rsidRPr="0093082E" w:rsidRDefault="00364D14">
            <w:pPr>
              <w:pStyle w:val="ConsPlusNormal"/>
              <w:rPr>
                <w:rFonts w:ascii="Times New Roman" w:hAnsi="Times New Roman" w:cs="Times New Roman"/>
                <w:sz w:val="24"/>
                <w:szCs w:val="24"/>
              </w:rPr>
            </w:pPr>
            <w:r w:rsidRPr="0093082E">
              <w:rPr>
                <w:rFonts w:ascii="Times New Roman" w:hAnsi="Times New Roman"/>
                <w:sz w:val="24"/>
                <w:szCs w:val="24"/>
              </w:rPr>
              <w:t>Управление по физической культуре, спорту и молодежной политике администрации города Комсомольска-на-Амуре</w:t>
            </w:r>
          </w:p>
        </w:tc>
      </w:tr>
    </w:tbl>
    <w:p w:rsidR="002604CB" w:rsidRPr="0093082E" w:rsidRDefault="000F196C">
      <w:pPr>
        <w:rPr>
          <w:rFonts w:ascii="Times New Roman" w:hAnsi="Times New Roman" w:cs="Times New Roman"/>
        </w:rPr>
        <w:sectPr w:rsidR="002604CB" w:rsidRPr="0093082E" w:rsidSect="00913474">
          <w:pgSz w:w="16838" w:h="11905" w:orient="landscape"/>
          <w:pgMar w:top="1418" w:right="1134" w:bottom="851" w:left="1134" w:header="0" w:footer="0" w:gutter="0"/>
          <w:cols w:space="720"/>
        </w:sectPr>
      </w:pPr>
      <w:r w:rsidRPr="0093082E">
        <w:rPr>
          <w:rFonts w:ascii="Times New Roman" w:hAnsi="Times New Roman" w:cs="Times New Roman"/>
        </w:rPr>
        <w:br w:type="page"/>
      </w:r>
    </w:p>
    <w:p w:rsidR="00B30D1F" w:rsidRPr="0093082E" w:rsidRDefault="00B30D1F" w:rsidP="00C30234">
      <w:pPr>
        <w:pStyle w:val="ConsPlusNormal"/>
        <w:spacing w:line="240" w:lineRule="exact"/>
        <w:ind w:left="6663" w:right="-285"/>
        <w:jc w:val="center"/>
        <w:outlineLvl w:val="0"/>
        <w:rPr>
          <w:rFonts w:ascii="Times New Roman" w:hAnsi="Times New Roman" w:cs="Times New Roman"/>
        </w:rPr>
      </w:pPr>
      <w:r w:rsidRPr="0093082E">
        <w:rPr>
          <w:rFonts w:ascii="Times New Roman" w:hAnsi="Times New Roman" w:cs="Times New Roman"/>
        </w:rPr>
        <w:lastRenderedPageBreak/>
        <w:t xml:space="preserve">Приложение N </w:t>
      </w:r>
      <w:r w:rsidR="00276B96">
        <w:rPr>
          <w:rFonts w:ascii="Times New Roman" w:hAnsi="Times New Roman" w:cs="Times New Roman"/>
        </w:rPr>
        <w:t>8</w:t>
      </w:r>
    </w:p>
    <w:p w:rsidR="00B30D1F" w:rsidRDefault="00B30D1F" w:rsidP="00C30234">
      <w:pPr>
        <w:pStyle w:val="ConsPlusNormal"/>
        <w:spacing w:line="240" w:lineRule="exact"/>
        <w:ind w:left="6663" w:right="-285"/>
        <w:jc w:val="center"/>
        <w:rPr>
          <w:rFonts w:ascii="Times New Roman" w:hAnsi="Times New Roman" w:cs="Times New Roman"/>
        </w:rPr>
      </w:pPr>
      <w:r w:rsidRPr="0093082E">
        <w:rPr>
          <w:rFonts w:ascii="Times New Roman" w:hAnsi="Times New Roman" w:cs="Times New Roman"/>
        </w:rPr>
        <w:t>к постановлению</w:t>
      </w:r>
      <w:r w:rsidR="00C30234">
        <w:rPr>
          <w:rFonts w:ascii="Times New Roman" w:hAnsi="Times New Roman" w:cs="Times New Roman"/>
        </w:rPr>
        <w:t xml:space="preserve"> </w:t>
      </w:r>
      <w:r w:rsidRPr="0093082E">
        <w:rPr>
          <w:rFonts w:ascii="Times New Roman" w:hAnsi="Times New Roman" w:cs="Times New Roman"/>
        </w:rPr>
        <w:t>главы города</w:t>
      </w:r>
    </w:p>
    <w:p w:rsidR="00C77BD0" w:rsidRDefault="00C77BD0" w:rsidP="00C30234">
      <w:pPr>
        <w:pStyle w:val="ConsPlusNormal"/>
        <w:spacing w:line="240" w:lineRule="exact"/>
        <w:ind w:left="6663" w:right="-285"/>
        <w:jc w:val="center"/>
        <w:rPr>
          <w:rFonts w:ascii="Times New Roman" w:hAnsi="Times New Roman" w:cs="Times New Roman"/>
        </w:rPr>
      </w:pPr>
      <w:r>
        <w:rPr>
          <w:rFonts w:ascii="Times New Roman" w:hAnsi="Times New Roman" w:cs="Times New Roman"/>
        </w:rPr>
        <w:t>от 18.12.2018 № 219</w:t>
      </w:r>
    </w:p>
    <w:p w:rsidR="00C30234" w:rsidRDefault="00C77BD0" w:rsidP="00C30234">
      <w:pPr>
        <w:pStyle w:val="ConsPlusNormal"/>
        <w:spacing w:line="240" w:lineRule="exact"/>
        <w:ind w:left="6663" w:right="-285"/>
        <w:jc w:val="center"/>
        <w:rPr>
          <w:rFonts w:ascii="Times New Roman" w:hAnsi="Times New Roman" w:cs="Times New Roman"/>
        </w:rPr>
      </w:pPr>
      <w:r>
        <w:rPr>
          <w:rFonts w:ascii="Times New Roman" w:hAnsi="Times New Roman" w:cs="Times New Roman"/>
        </w:rPr>
        <w:t>(в ред. пост</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 xml:space="preserve">лавы города </w:t>
      </w:r>
    </w:p>
    <w:p w:rsidR="000E14B6" w:rsidRDefault="00C77BD0" w:rsidP="00C30234">
      <w:pPr>
        <w:pStyle w:val="ConsPlusNormal"/>
        <w:spacing w:line="240" w:lineRule="exact"/>
        <w:ind w:left="6663" w:right="-285"/>
        <w:jc w:val="center"/>
        <w:rPr>
          <w:rFonts w:ascii="Times New Roman" w:hAnsi="Times New Roman" w:cs="Times New Roman"/>
        </w:rPr>
      </w:pPr>
      <w:r>
        <w:rPr>
          <w:rFonts w:ascii="Times New Roman" w:hAnsi="Times New Roman" w:cs="Times New Roman"/>
        </w:rPr>
        <w:t>от 28.07.202</w:t>
      </w:r>
      <w:r w:rsidR="000E14B6">
        <w:rPr>
          <w:rFonts w:ascii="Times New Roman" w:hAnsi="Times New Roman" w:cs="Times New Roman"/>
        </w:rPr>
        <w:t>0</w:t>
      </w:r>
      <w:r>
        <w:rPr>
          <w:rFonts w:ascii="Times New Roman" w:hAnsi="Times New Roman" w:cs="Times New Roman"/>
        </w:rPr>
        <w:t xml:space="preserve"> № 97</w:t>
      </w:r>
      <w:r w:rsidR="000E14B6">
        <w:rPr>
          <w:rFonts w:ascii="Times New Roman" w:hAnsi="Times New Roman" w:cs="Times New Roman"/>
        </w:rPr>
        <w:t>;</w:t>
      </w:r>
    </w:p>
    <w:p w:rsidR="00C30234" w:rsidRDefault="000E14B6" w:rsidP="00C30234">
      <w:pPr>
        <w:pStyle w:val="ConsPlusNormal"/>
        <w:spacing w:line="240" w:lineRule="exact"/>
        <w:ind w:left="6663" w:right="-285"/>
        <w:jc w:val="center"/>
        <w:rPr>
          <w:rFonts w:ascii="Times New Roman" w:hAnsi="Times New Roman" w:cs="Times New Roman"/>
        </w:rPr>
      </w:pPr>
      <w:r>
        <w:rPr>
          <w:rFonts w:ascii="Times New Roman" w:hAnsi="Times New Roman" w:cs="Times New Roman"/>
        </w:rPr>
        <w:t>от 18.11.2022№ 140</w:t>
      </w:r>
      <w:r w:rsidR="00DA1E3E">
        <w:rPr>
          <w:rFonts w:ascii="Times New Roman" w:hAnsi="Times New Roman" w:cs="Times New Roman"/>
        </w:rPr>
        <w:t xml:space="preserve">, </w:t>
      </w:r>
    </w:p>
    <w:p w:rsidR="00C77BD0" w:rsidRDefault="00DA1E3E" w:rsidP="00C30234">
      <w:pPr>
        <w:pStyle w:val="ConsPlusNormal"/>
        <w:spacing w:line="240" w:lineRule="exact"/>
        <w:ind w:left="6663" w:right="-285"/>
        <w:jc w:val="center"/>
        <w:rPr>
          <w:rFonts w:ascii="Times New Roman" w:hAnsi="Times New Roman" w:cs="Times New Roman"/>
        </w:rPr>
      </w:pPr>
      <w:r>
        <w:rPr>
          <w:rFonts w:ascii="Times New Roman" w:hAnsi="Times New Roman" w:cs="Times New Roman"/>
        </w:rPr>
        <w:t>от 26.02.2026 № 15</w:t>
      </w:r>
      <w:r w:rsidR="00C77BD0">
        <w:rPr>
          <w:rFonts w:ascii="Times New Roman" w:hAnsi="Times New Roman" w:cs="Times New Roman"/>
        </w:rPr>
        <w:t>)</w:t>
      </w:r>
    </w:p>
    <w:p w:rsidR="00C77BD0" w:rsidRPr="0093082E" w:rsidRDefault="00C77BD0" w:rsidP="00753FF0">
      <w:pPr>
        <w:pStyle w:val="ConsPlusNormal"/>
        <w:spacing w:line="240" w:lineRule="exact"/>
        <w:ind w:left="7088"/>
        <w:rPr>
          <w:rFonts w:ascii="Times New Roman" w:hAnsi="Times New Roman" w:cs="Times New Roman"/>
        </w:rPr>
      </w:pPr>
    </w:p>
    <w:p w:rsidR="00202BF7" w:rsidRPr="00202BF7" w:rsidRDefault="00202BF7" w:rsidP="00202BF7">
      <w:pPr>
        <w:pStyle w:val="ConsPlusNormal"/>
        <w:jc w:val="center"/>
        <w:rPr>
          <w:rFonts w:ascii="Times New Roman" w:hAnsi="Times New Roman" w:cs="Times New Roman"/>
          <w:b/>
          <w:sz w:val="28"/>
          <w:szCs w:val="28"/>
        </w:rPr>
      </w:pPr>
      <w:r w:rsidRPr="00202BF7">
        <w:rPr>
          <w:rFonts w:ascii="Times New Roman" w:hAnsi="Times New Roman" w:cs="Times New Roman"/>
          <w:b/>
        </w:rPr>
        <w:t>ПЕРЕЧЕНЬ</w:t>
      </w:r>
      <w:r w:rsidRPr="00202BF7">
        <w:rPr>
          <w:rFonts w:ascii="Times New Roman" w:hAnsi="Times New Roman" w:cs="Times New Roman"/>
          <w:b/>
          <w:sz w:val="28"/>
          <w:szCs w:val="28"/>
        </w:rPr>
        <w:t xml:space="preserve"> </w:t>
      </w:r>
    </w:p>
    <w:p w:rsidR="00202BF7" w:rsidRPr="0093082E" w:rsidRDefault="00202BF7" w:rsidP="00202BF7">
      <w:pPr>
        <w:pStyle w:val="ConsPlusTitle"/>
        <w:jc w:val="center"/>
        <w:rPr>
          <w:rFonts w:ascii="Times New Roman" w:hAnsi="Times New Roman" w:cs="Times New Roman"/>
        </w:rPr>
      </w:pPr>
      <w:r>
        <w:rPr>
          <w:rFonts w:ascii="Times New Roman" w:hAnsi="Times New Roman" w:cs="Times New Roman"/>
        </w:rPr>
        <w:t>ПРИЁМНЫХ</w:t>
      </w:r>
      <w:r w:rsidRPr="0093082E">
        <w:rPr>
          <w:rFonts w:ascii="Times New Roman" w:hAnsi="Times New Roman" w:cs="Times New Roman"/>
        </w:rPr>
        <w:t xml:space="preserve"> ЭВАКУАЦИОННЫХ </w:t>
      </w:r>
      <w:r>
        <w:rPr>
          <w:rFonts w:ascii="Times New Roman" w:hAnsi="Times New Roman" w:cs="Times New Roman"/>
        </w:rPr>
        <w:t>ПУНКТОВ (ДАЛЕЕ - П</w:t>
      </w:r>
      <w:r w:rsidRPr="0093082E">
        <w:rPr>
          <w:rFonts w:ascii="Times New Roman" w:hAnsi="Times New Roman" w:cs="Times New Roman"/>
        </w:rPr>
        <w:t>ЭП) И ЗАКРЕПЛЕНИЕ</w:t>
      </w:r>
    </w:p>
    <w:p w:rsidR="00202BF7" w:rsidRPr="0093082E" w:rsidRDefault="00202BF7" w:rsidP="00202BF7">
      <w:pPr>
        <w:pStyle w:val="ConsPlusTitle"/>
        <w:jc w:val="center"/>
        <w:rPr>
          <w:rFonts w:ascii="Times New Roman" w:hAnsi="Times New Roman" w:cs="Times New Roman"/>
        </w:rPr>
      </w:pPr>
      <w:r w:rsidRPr="0093082E">
        <w:rPr>
          <w:rFonts w:ascii="Times New Roman" w:hAnsi="Times New Roman" w:cs="Times New Roman"/>
        </w:rPr>
        <w:t>ИХ ЗА ОРГАНИЗАЦИЯМИ, РАСПОЛОЖЕННЫМИ НА ТЕРРИТОРИИ</w:t>
      </w:r>
    </w:p>
    <w:p w:rsidR="00202BF7" w:rsidRPr="0093082E" w:rsidRDefault="00202BF7" w:rsidP="00202BF7">
      <w:pPr>
        <w:pStyle w:val="ConsPlusTitle"/>
        <w:jc w:val="center"/>
        <w:rPr>
          <w:rFonts w:ascii="Times New Roman" w:hAnsi="Times New Roman" w:cs="Times New Roman"/>
        </w:rPr>
      </w:pPr>
      <w:r w:rsidRPr="0093082E">
        <w:rPr>
          <w:rFonts w:ascii="Times New Roman" w:hAnsi="Times New Roman" w:cs="Times New Roman"/>
        </w:rPr>
        <w:t>ГОРОД</w:t>
      </w:r>
      <w:r w:rsidR="0023248B">
        <w:rPr>
          <w:rFonts w:ascii="Times New Roman" w:hAnsi="Times New Roman" w:cs="Times New Roman"/>
        </w:rPr>
        <w:t>А</w:t>
      </w:r>
      <w:r w:rsidRPr="0093082E">
        <w:rPr>
          <w:rFonts w:ascii="Times New Roman" w:hAnsi="Times New Roman" w:cs="Times New Roman"/>
        </w:rPr>
        <w:t>КОМСОМОЛЬСК</w:t>
      </w:r>
      <w:r w:rsidR="0023248B">
        <w:rPr>
          <w:rFonts w:ascii="Times New Roman" w:hAnsi="Times New Roman" w:cs="Times New Roman"/>
        </w:rPr>
        <w:t>А</w:t>
      </w:r>
      <w:r w:rsidRPr="0093082E">
        <w:rPr>
          <w:rFonts w:ascii="Times New Roman" w:hAnsi="Times New Roman" w:cs="Times New Roman"/>
        </w:rPr>
        <w:t>-НА-АМУРЕ</w:t>
      </w:r>
    </w:p>
    <w:p w:rsidR="00202BF7" w:rsidRDefault="00202BF7" w:rsidP="00202BF7">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30"/>
        <w:gridCol w:w="3827"/>
        <w:gridCol w:w="5021"/>
      </w:tblGrid>
      <w:tr w:rsidR="000F196C" w:rsidRPr="0093082E" w:rsidTr="00384DB9">
        <w:tc>
          <w:tcPr>
            <w:tcW w:w="332" w:type="pct"/>
            <w:vAlign w:val="center"/>
          </w:tcPr>
          <w:p w:rsidR="000F196C" w:rsidRPr="0093082E" w:rsidRDefault="000F196C" w:rsidP="007E4EDD">
            <w:pPr>
              <w:pStyle w:val="ConsPlusNormal"/>
              <w:jc w:val="center"/>
              <w:rPr>
                <w:rFonts w:ascii="Times New Roman" w:hAnsi="Times New Roman" w:cs="Times New Roman"/>
                <w:sz w:val="24"/>
                <w:szCs w:val="24"/>
              </w:rPr>
            </w:pPr>
            <w:proofErr w:type="spellStart"/>
            <w:r w:rsidRPr="0093082E">
              <w:rPr>
                <w:rFonts w:ascii="Times New Roman" w:hAnsi="Times New Roman" w:cs="Times New Roman"/>
                <w:sz w:val="24"/>
                <w:szCs w:val="24"/>
              </w:rPr>
              <w:t>Усл</w:t>
            </w:r>
            <w:proofErr w:type="spellEnd"/>
            <w:r w:rsidRPr="0093082E">
              <w:rPr>
                <w:rFonts w:ascii="Times New Roman" w:hAnsi="Times New Roman" w:cs="Times New Roman"/>
                <w:sz w:val="24"/>
                <w:szCs w:val="24"/>
              </w:rPr>
              <w:t>. N ПЭП</w:t>
            </w:r>
          </w:p>
        </w:tc>
        <w:tc>
          <w:tcPr>
            <w:tcW w:w="2019"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 xml:space="preserve">Адрес размещения ПЭП </w:t>
            </w:r>
          </w:p>
        </w:tc>
        <w:tc>
          <w:tcPr>
            <w:tcW w:w="2649"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Организации - формирователи ПЭП</w:t>
            </w:r>
          </w:p>
        </w:tc>
      </w:tr>
      <w:tr w:rsidR="000F196C" w:rsidRPr="0093082E" w:rsidTr="00384DB9">
        <w:tc>
          <w:tcPr>
            <w:tcW w:w="332" w:type="pct"/>
            <w:vAlign w:val="center"/>
          </w:tcPr>
          <w:p w:rsidR="000F196C" w:rsidRPr="0093082E" w:rsidRDefault="000F196C" w:rsidP="007E4EDD">
            <w:pPr>
              <w:pStyle w:val="ConsPlusNormal"/>
              <w:jc w:val="center"/>
              <w:rPr>
                <w:rFonts w:ascii="Times New Roman" w:hAnsi="Times New Roman" w:cs="Times New Roman"/>
                <w:sz w:val="24"/>
                <w:szCs w:val="24"/>
              </w:rPr>
            </w:pPr>
            <w:r w:rsidRPr="0093082E">
              <w:rPr>
                <w:rFonts w:ascii="Times New Roman" w:hAnsi="Times New Roman" w:cs="Times New Roman"/>
                <w:sz w:val="24"/>
                <w:szCs w:val="24"/>
              </w:rPr>
              <w:t>1</w:t>
            </w:r>
          </w:p>
        </w:tc>
        <w:tc>
          <w:tcPr>
            <w:tcW w:w="2019" w:type="pct"/>
          </w:tcPr>
          <w:p w:rsidR="00DA1E3E" w:rsidRPr="00DA1E3E" w:rsidRDefault="00DA1E3E" w:rsidP="00DA1E3E">
            <w:pPr>
              <w:pStyle w:val="ConsPlusNormal"/>
              <w:rPr>
                <w:rFonts w:ascii="Times New Roman" w:hAnsi="Times New Roman" w:cs="Times New Roman"/>
                <w:sz w:val="24"/>
                <w:szCs w:val="24"/>
              </w:rPr>
            </w:pPr>
            <w:r w:rsidRPr="00DA1E3E">
              <w:rPr>
                <w:rFonts w:ascii="Times New Roman" w:hAnsi="Times New Roman" w:cs="Times New Roman"/>
                <w:sz w:val="24"/>
                <w:szCs w:val="24"/>
              </w:rPr>
              <w:t>МОУ СОШ  № 62</w:t>
            </w:r>
            <w:r w:rsidR="000F196C" w:rsidRPr="00DA1E3E">
              <w:rPr>
                <w:rFonts w:ascii="Times New Roman" w:hAnsi="Times New Roman" w:cs="Times New Roman"/>
                <w:sz w:val="24"/>
                <w:szCs w:val="24"/>
              </w:rPr>
              <w:t xml:space="preserve">, </w:t>
            </w:r>
          </w:p>
          <w:p w:rsidR="000F196C" w:rsidRPr="00DA1E3E" w:rsidRDefault="00DA1E3E" w:rsidP="00DA1E3E">
            <w:pPr>
              <w:pStyle w:val="ConsPlusNormal"/>
              <w:rPr>
                <w:rFonts w:ascii="Times New Roman" w:hAnsi="Times New Roman" w:cs="Times New Roman"/>
                <w:sz w:val="24"/>
                <w:szCs w:val="24"/>
              </w:rPr>
            </w:pPr>
            <w:r w:rsidRPr="00DA1E3E">
              <w:rPr>
                <w:rFonts w:ascii="Times New Roman" w:hAnsi="Times New Roman" w:cs="Times New Roman"/>
                <w:sz w:val="24"/>
                <w:szCs w:val="24"/>
              </w:rPr>
              <w:t>ул. Сортировочная, 7 корп.2</w:t>
            </w:r>
          </w:p>
        </w:tc>
        <w:tc>
          <w:tcPr>
            <w:tcW w:w="2649" w:type="pct"/>
          </w:tcPr>
          <w:p w:rsidR="000F196C" w:rsidRPr="00DA1E3E" w:rsidRDefault="00DA1E3E" w:rsidP="00DA1E3E">
            <w:pPr>
              <w:pStyle w:val="ConsPlusNormal"/>
              <w:ind w:left="79"/>
              <w:rPr>
                <w:rFonts w:ascii="Times New Roman" w:hAnsi="Times New Roman" w:cs="Times New Roman"/>
                <w:sz w:val="24"/>
                <w:szCs w:val="24"/>
              </w:rPr>
            </w:pPr>
            <w:r w:rsidRPr="00DA1E3E">
              <w:rPr>
                <w:rFonts w:ascii="Times New Roman" w:hAnsi="Times New Roman" w:cs="Times New Roman"/>
                <w:sz w:val="24"/>
                <w:szCs w:val="24"/>
              </w:rPr>
              <w:t>МОУ СОШ  № 62</w:t>
            </w:r>
          </w:p>
        </w:tc>
      </w:tr>
    </w:tbl>
    <w:p w:rsidR="00B30D1F" w:rsidRPr="0093082E" w:rsidRDefault="00B30D1F" w:rsidP="00E344CC">
      <w:pPr>
        <w:pStyle w:val="ConsPlusNormal"/>
        <w:jc w:val="both"/>
        <w:rPr>
          <w:rFonts w:ascii="Times New Roman" w:hAnsi="Times New Roman" w:cs="Times New Roman"/>
        </w:rPr>
      </w:pPr>
    </w:p>
    <w:sectPr w:rsidR="00B30D1F" w:rsidRPr="0093082E" w:rsidSect="00913474">
      <w:pgSz w:w="11905" w:h="16838"/>
      <w:pgMar w:top="1418" w:right="850" w:bottom="1134" w:left="1701"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55ACC"/>
    <w:rsid w:val="00035DB0"/>
    <w:rsid w:val="00037002"/>
    <w:rsid w:val="000375CA"/>
    <w:rsid w:val="00043FF5"/>
    <w:rsid w:val="00047F6B"/>
    <w:rsid w:val="00047FF2"/>
    <w:rsid w:val="00063C0B"/>
    <w:rsid w:val="000748EC"/>
    <w:rsid w:val="000A259D"/>
    <w:rsid w:val="000A26A4"/>
    <w:rsid w:val="000A3AB2"/>
    <w:rsid w:val="000D0829"/>
    <w:rsid w:val="000D14E2"/>
    <w:rsid w:val="000D4FF1"/>
    <w:rsid w:val="000E05C8"/>
    <w:rsid w:val="000E14B6"/>
    <w:rsid w:val="000E7CA2"/>
    <w:rsid w:val="000F0DF4"/>
    <w:rsid w:val="000F196C"/>
    <w:rsid w:val="000F6FD2"/>
    <w:rsid w:val="0010104A"/>
    <w:rsid w:val="001157B5"/>
    <w:rsid w:val="00120706"/>
    <w:rsid w:val="00121EC5"/>
    <w:rsid w:val="00122D6F"/>
    <w:rsid w:val="00127D98"/>
    <w:rsid w:val="00133E0F"/>
    <w:rsid w:val="001728FE"/>
    <w:rsid w:val="0017669E"/>
    <w:rsid w:val="00183678"/>
    <w:rsid w:val="0019207D"/>
    <w:rsid w:val="001A4AFF"/>
    <w:rsid w:val="001B52A1"/>
    <w:rsid w:val="001B7534"/>
    <w:rsid w:val="001E2A04"/>
    <w:rsid w:val="001E604E"/>
    <w:rsid w:val="001E638E"/>
    <w:rsid w:val="001E6A12"/>
    <w:rsid w:val="001F7863"/>
    <w:rsid w:val="00200B7E"/>
    <w:rsid w:val="00202BF7"/>
    <w:rsid w:val="00212405"/>
    <w:rsid w:val="002252D8"/>
    <w:rsid w:val="0023248B"/>
    <w:rsid w:val="00232A0E"/>
    <w:rsid w:val="002604CB"/>
    <w:rsid w:val="00265B96"/>
    <w:rsid w:val="00276B96"/>
    <w:rsid w:val="00294F27"/>
    <w:rsid w:val="002A340C"/>
    <w:rsid w:val="002A58C2"/>
    <w:rsid w:val="002B29BF"/>
    <w:rsid w:val="002C3C3C"/>
    <w:rsid w:val="002C3D71"/>
    <w:rsid w:val="002C4122"/>
    <w:rsid w:val="002C56C4"/>
    <w:rsid w:val="002D539C"/>
    <w:rsid w:val="002E1787"/>
    <w:rsid w:val="00314C5B"/>
    <w:rsid w:val="00316057"/>
    <w:rsid w:val="00323720"/>
    <w:rsid w:val="00340E09"/>
    <w:rsid w:val="003441DC"/>
    <w:rsid w:val="00364D14"/>
    <w:rsid w:val="00365B03"/>
    <w:rsid w:val="00383389"/>
    <w:rsid w:val="00384DB9"/>
    <w:rsid w:val="0038500D"/>
    <w:rsid w:val="0039066D"/>
    <w:rsid w:val="003B1A3B"/>
    <w:rsid w:val="003E0474"/>
    <w:rsid w:val="003F0AD3"/>
    <w:rsid w:val="003F1F43"/>
    <w:rsid w:val="00406BAF"/>
    <w:rsid w:val="004114CC"/>
    <w:rsid w:val="004C0E99"/>
    <w:rsid w:val="004C7CB0"/>
    <w:rsid w:val="004D6F2F"/>
    <w:rsid w:val="00512EFF"/>
    <w:rsid w:val="00522D5C"/>
    <w:rsid w:val="00531EC7"/>
    <w:rsid w:val="00533F1F"/>
    <w:rsid w:val="005463EF"/>
    <w:rsid w:val="00546C3C"/>
    <w:rsid w:val="005521DD"/>
    <w:rsid w:val="0055397E"/>
    <w:rsid w:val="00560623"/>
    <w:rsid w:val="00580DD2"/>
    <w:rsid w:val="00596C22"/>
    <w:rsid w:val="005D4CE1"/>
    <w:rsid w:val="005D6795"/>
    <w:rsid w:val="005F6536"/>
    <w:rsid w:val="0062232D"/>
    <w:rsid w:val="00641D89"/>
    <w:rsid w:val="0064660D"/>
    <w:rsid w:val="00647ECA"/>
    <w:rsid w:val="00661AAE"/>
    <w:rsid w:val="00672375"/>
    <w:rsid w:val="0068049F"/>
    <w:rsid w:val="006A1005"/>
    <w:rsid w:val="006A5125"/>
    <w:rsid w:val="006B296F"/>
    <w:rsid w:val="006B4F62"/>
    <w:rsid w:val="006D157C"/>
    <w:rsid w:val="006D211A"/>
    <w:rsid w:val="00701D07"/>
    <w:rsid w:val="00716F3E"/>
    <w:rsid w:val="0072566B"/>
    <w:rsid w:val="0074503B"/>
    <w:rsid w:val="00753FF0"/>
    <w:rsid w:val="007647F0"/>
    <w:rsid w:val="00770F93"/>
    <w:rsid w:val="007938CD"/>
    <w:rsid w:val="0079482E"/>
    <w:rsid w:val="007E0D49"/>
    <w:rsid w:val="007E4EDD"/>
    <w:rsid w:val="007E7806"/>
    <w:rsid w:val="007F3F45"/>
    <w:rsid w:val="007F6D80"/>
    <w:rsid w:val="008026A6"/>
    <w:rsid w:val="008102E1"/>
    <w:rsid w:val="008111A9"/>
    <w:rsid w:val="0083054E"/>
    <w:rsid w:val="0084013C"/>
    <w:rsid w:val="00844564"/>
    <w:rsid w:val="00844752"/>
    <w:rsid w:val="00847338"/>
    <w:rsid w:val="00876ECC"/>
    <w:rsid w:val="00885E79"/>
    <w:rsid w:val="00885E9C"/>
    <w:rsid w:val="008872AF"/>
    <w:rsid w:val="008A150F"/>
    <w:rsid w:val="008A6953"/>
    <w:rsid w:val="008C0303"/>
    <w:rsid w:val="008D1415"/>
    <w:rsid w:val="008F16CF"/>
    <w:rsid w:val="008F7854"/>
    <w:rsid w:val="009064E6"/>
    <w:rsid w:val="00907266"/>
    <w:rsid w:val="00913474"/>
    <w:rsid w:val="00913F97"/>
    <w:rsid w:val="00916FB9"/>
    <w:rsid w:val="0093082E"/>
    <w:rsid w:val="00934626"/>
    <w:rsid w:val="009625EB"/>
    <w:rsid w:val="0097599F"/>
    <w:rsid w:val="009826FA"/>
    <w:rsid w:val="0098644E"/>
    <w:rsid w:val="0099078F"/>
    <w:rsid w:val="00991A0D"/>
    <w:rsid w:val="0099768D"/>
    <w:rsid w:val="00997EF2"/>
    <w:rsid w:val="009A74C3"/>
    <w:rsid w:val="009B2312"/>
    <w:rsid w:val="009C64A0"/>
    <w:rsid w:val="009E19B7"/>
    <w:rsid w:val="009F14F8"/>
    <w:rsid w:val="009F65C2"/>
    <w:rsid w:val="00A07CF7"/>
    <w:rsid w:val="00A10572"/>
    <w:rsid w:val="00A155FA"/>
    <w:rsid w:val="00A2269E"/>
    <w:rsid w:val="00A27A14"/>
    <w:rsid w:val="00A67218"/>
    <w:rsid w:val="00AA0802"/>
    <w:rsid w:val="00AA2C29"/>
    <w:rsid w:val="00AB11BA"/>
    <w:rsid w:val="00AD6AB9"/>
    <w:rsid w:val="00AE1EFD"/>
    <w:rsid w:val="00AE744B"/>
    <w:rsid w:val="00B20027"/>
    <w:rsid w:val="00B2016D"/>
    <w:rsid w:val="00B247DF"/>
    <w:rsid w:val="00B2764D"/>
    <w:rsid w:val="00B30D1F"/>
    <w:rsid w:val="00B31454"/>
    <w:rsid w:val="00B34B68"/>
    <w:rsid w:val="00B60880"/>
    <w:rsid w:val="00B6700A"/>
    <w:rsid w:val="00B908DC"/>
    <w:rsid w:val="00B947BA"/>
    <w:rsid w:val="00B96A67"/>
    <w:rsid w:val="00BA077A"/>
    <w:rsid w:val="00BB0718"/>
    <w:rsid w:val="00BB1137"/>
    <w:rsid w:val="00BB16C6"/>
    <w:rsid w:val="00BB4E35"/>
    <w:rsid w:val="00BB7FA0"/>
    <w:rsid w:val="00BD2AC5"/>
    <w:rsid w:val="00BD2C76"/>
    <w:rsid w:val="00BF4E5D"/>
    <w:rsid w:val="00C11600"/>
    <w:rsid w:val="00C15B83"/>
    <w:rsid w:val="00C30234"/>
    <w:rsid w:val="00C46B0D"/>
    <w:rsid w:val="00C55174"/>
    <w:rsid w:val="00C61FFE"/>
    <w:rsid w:val="00C729FB"/>
    <w:rsid w:val="00C7727F"/>
    <w:rsid w:val="00C77BD0"/>
    <w:rsid w:val="00C9285E"/>
    <w:rsid w:val="00C92D8F"/>
    <w:rsid w:val="00C967A1"/>
    <w:rsid w:val="00CA79C8"/>
    <w:rsid w:val="00CB0D4C"/>
    <w:rsid w:val="00CD4396"/>
    <w:rsid w:val="00CE13E9"/>
    <w:rsid w:val="00CE21F9"/>
    <w:rsid w:val="00CF2A17"/>
    <w:rsid w:val="00CF5D02"/>
    <w:rsid w:val="00D17FC0"/>
    <w:rsid w:val="00D26D76"/>
    <w:rsid w:val="00D5614A"/>
    <w:rsid w:val="00DA1E3E"/>
    <w:rsid w:val="00DC1F36"/>
    <w:rsid w:val="00DD5932"/>
    <w:rsid w:val="00DD6E67"/>
    <w:rsid w:val="00E011D4"/>
    <w:rsid w:val="00E2452F"/>
    <w:rsid w:val="00E3246C"/>
    <w:rsid w:val="00E32C15"/>
    <w:rsid w:val="00E344CC"/>
    <w:rsid w:val="00E400B8"/>
    <w:rsid w:val="00E44EB1"/>
    <w:rsid w:val="00E648C9"/>
    <w:rsid w:val="00E73CF1"/>
    <w:rsid w:val="00E94A54"/>
    <w:rsid w:val="00EA452A"/>
    <w:rsid w:val="00EB258E"/>
    <w:rsid w:val="00EC02B2"/>
    <w:rsid w:val="00EF0C46"/>
    <w:rsid w:val="00EF5493"/>
    <w:rsid w:val="00F00C0B"/>
    <w:rsid w:val="00F13F66"/>
    <w:rsid w:val="00F5137D"/>
    <w:rsid w:val="00F53FA8"/>
    <w:rsid w:val="00F55ACC"/>
    <w:rsid w:val="00F57DAB"/>
    <w:rsid w:val="00F65800"/>
    <w:rsid w:val="00F74B9F"/>
    <w:rsid w:val="00F82554"/>
    <w:rsid w:val="00F82D02"/>
    <w:rsid w:val="00F91167"/>
    <w:rsid w:val="00F97C95"/>
    <w:rsid w:val="00FA0A1A"/>
    <w:rsid w:val="00FA468E"/>
    <w:rsid w:val="00FB2DCC"/>
    <w:rsid w:val="00FD0792"/>
    <w:rsid w:val="00FD1FDC"/>
    <w:rsid w:val="00FF5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B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55A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F55A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5ACC"/>
    <w:pPr>
      <w:widowControl w:val="0"/>
      <w:autoSpaceDE w:val="0"/>
      <w:autoSpaceDN w:val="0"/>
      <w:spacing w:after="0" w:line="240" w:lineRule="auto"/>
    </w:pPr>
    <w:rPr>
      <w:rFonts w:ascii="Calibri" w:eastAsia="Times New Roman" w:hAnsi="Calibri" w:cs="Calibri"/>
      <w:b/>
      <w:szCs w:val="20"/>
      <w:lang w:eastAsia="ru-RU"/>
    </w:rPr>
  </w:style>
  <w:style w:type="paragraph" w:styleId="a3">
    <w:name w:val="Body Text Indent"/>
    <w:basedOn w:val="a"/>
    <w:link w:val="a4"/>
    <w:semiHidden/>
    <w:rsid w:val="00A27A14"/>
    <w:pPr>
      <w:widowControl w:val="0"/>
      <w:shd w:val="clear" w:color="auto" w:fill="FFFFFF"/>
      <w:suppressAutoHyphens/>
      <w:autoSpaceDE w:val="0"/>
      <w:spacing w:after="0" w:line="240" w:lineRule="auto"/>
      <w:ind w:firstLine="567"/>
      <w:jc w:val="both"/>
    </w:pPr>
    <w:rPr>
      <w:rFonts w:ascii="Arial" w:eastAsia="Arial Unicode MS" w:hAnsi="Arial" w:cs="Times New Roman"/>
      <w:kern w:val="1"/>
      <w:sz w:val="24"/>
      <w:szCs w:val="24"/>
    </w:rPr>
  </w:style>
  <w:style w:type="character" w:customStyle="1" w:styleId="a4">
    <w:name w:val="Основной текст с отступом Знак"/>
    <w:basedOn w:val="a0"/>
    <w:link w:val="a3"/>
    <w:semiHidden/>
    <w:rsid w:val="00A27A14"/>
    <w:rPr>
      <w:rFonts w:ascii="Arial" w:eastAsia="Arial Unicode MS" w:hAnsi="Arial" w:cs="Times New Roman"/>
      <w:kern w:val="1"/>
      <w:sz w:val="24"/>
      <w:szCs w:val="24"/>
      <w:shd w:val="clear" w:color="auto" w:fill="FFFFFF"/>
    </w:rPr>
  </w:style>
  <w:style w:type="character" w:customStyle="1" w:styleId="markedcontent">
    <w:name w:val="markedcontent"/>
    <w:basedOn w:val="a0"/>
    <w:rsid w:val="00876ECC"/>
  </w:style>
  <w:style w:type="paragraph" w:styleId="a5">
    <w:name w:val="footer"/>
    <w:basedOn w:val="a"/>
    <w:link w:val="a6"/>
    <w:uiPriority w:val="99"/>
    <w:semiHidden/>
    <w:unhideWhenUsed/>
    <w:rsid w:val="00876EC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76ECC"/>
  </w:style>
  <w:style w:type="character" w:customStyle="1" w:styleId="oqoid">
    <w:name w:val="_oqoid"/>
    <w:basedOn w:val="a0"/>
    <w:rsid w:val="00876E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E82710BB808853F3A88FEF04A8CCF8C985E9020451C18F4B4F852AD4C23D4FE27C1C7C6AB35C39D01E0F35i72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34DD1-14E9-418F-8F7E-314EFB89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8928</Words>
  <Characters>50891</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Zagaigora.O.S</dc:creator>
  <cp:lastModifiedBy>Zagaigora.O.S</cp:lastModifiedBy>
  <cp:revision>15</cp:revision>
  <cp:lastPrinted>2024-05-05T23:42:00Z</cp:lastPrinted>
  <dcterms:created xsi:type="dcterms:W3CDTF">2026-02-26T02:10:00Z</dcterms:created>
  <dcterms:modified xsi:type="dcterms:W3CDTF">2026-02-26T02:26:00Z</dcterms:modified>
</cp:coreProperties>
</file>